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D81A36" w:rsidRDefault="00000000">
      <w:pPr>
        <w:pBdr>
          <w:top w:val="nil"/>
          <w:left w:val="nil"/>
          <w:bottom w:val="nil"/>
          <w:right w:val="nil"/>
          <w:between w:val="nil"/>
        </w:pBdr>
        <w:tabs>
          <w:tab w:val="left" w:pos="426"/>
        </w:tabs>
        <w:spacing w:before="1134"/>
        <w:jc w:val="left"/>
        <w:rPr>
          <w:b/>
          <w:color w:val="000000"/>
          <w:sz w:val="40"/>
          <w:szCs w:val="40"/>
        </w:rPr>
      </w:pPr>
      <w:bookmarkStart w:id="0" w:name="_heading=h.gjdgxs" w:colFirst="0" w:colLast="0"/>
      <w:bookmarkEnd w:id="0"/>
      <w:r>
        <w:rPr>
          <w:b/>
          <w:color w:val="000000"/>
          <w:sz w:val="40"/>
          <w:szCs w:val="40"/>
        </w:rPr>
        <w:t>MASTER THESIS</w:t>
      </w:r>
    </w:p>
    <w:p w14:paraId="00000002" w14:textId="77777777" w:rsidR="00D81A36" w:rsidRDefault="00000000">
      <w:pPr>
        <w:pBdr>
          <w:top w:val="nil"/>
          <w:left w:val="nil"/>
          <w:bottom w:val="nil"/>
          <w:right w:val="nil"/>
          <w:between w:val="nil"/>
        </w:pBdr>
        <w:tabs>
          <w:tab w:val="left" w:pos="426"/>
        </w:tabs>
        <w:spacing w:before="120" w:line="240" w:lineRule="auto"/>
        <w:jc w:val="left"/>
        <w:rPr>
          <w:color w:val="000000"/>
          <w:sz w:val="32"/>
          <w:szCs w:val="32"/>
        </w:rPr>
      </w:pPr>
      <w:r>
        <w:rPr>
          <w:color w:val="000000"/>
          <w:sz w:val="32"/>
          <w:szCs w:val="32"/>
        </w:rPr>
        <w:t>to obtain the academic degree</w:t>
      </w:r>
    </w:p>
    <w:p w14:paraId="00000003" w14:textId="77777777" w:rsidR="00D81A36" w:rsidRDefault="00000000">
      <w:pPr>
        <w:pBdr>
          <w:top w:val="nil"/>
          <w:left w:val="nil"/>
          <w:bottom w:val="nil"/>
          <w:right w:val="nil"/>
          <w:between w:val="nil"/>
        </w:pBdr>
        <w:tabs>
          <w:tab w:val="left" w:pos="426"/>
        </w:tabs>
        <w:spacing w:before="120" w:line="240" w:lineRule="auto"/>
        <w:jc w:val="left"/>
        <w:rPr>
          <w:color w:val="000000"/>
          <w:sz w:val="32"/>
          <w:szCs w:val="32"/>
        </w:rPr>
      </w:pPr>
      <w:r>
        <w:rPr>
          <w:color w:val="000000"/>
          <w:sz w:val="32"/>
          <w:szCs w:val="32"/>
        </w:rPr>
        <w:t xml:space="preserve">„Master of Science in </w:t>
      </w:r>
      <w:proofErr w:type="gramStart"/>
      <w:r>
        <w:rPr>
          <w:color w:val="000000"/>
          <w:sz w:val="32"/>
          <w:szCs w:val="32"/>
        </w:rPr>
        <w:t>Engineering“</w:t>
      </w:r>
      <w:proofErr w:type="gramEnd"/>
    </w:p>
    <w:p w14:paraId="00000004" w14:textId="77777777" w:rsidR="00D81A36" w:rsidRDefault="00000000">
      <w:pPr>
        <w:pBdr>
          <w:top w:val="nil"/>
          <w:left w:val="nil"/>
          <w:bottom w:val="nil"/>
          <w:right w:val="nil"/>
          <w:between w:val="nil"/>
        </w:pBdr>
        <w:tabs>
          <w:tab w:val="left" w:pos="426"/>
        </w:tabs>
        <w:spacing w:before="120" w:after="851" w:line="240" w:lineRule="auto"/>
        <w:jc w:val="left"/>
        <w:rPr>
          <w:color w:val="000000"/>
          <w:sz w:val="32"/>
          <w:szCs w:val="32"/>
        </w:rPr>
      </w:pPr>
      <w:r>
        <w:rPr>
          <w:color w:val="000000"/>
          <w:sz w:val="32"/>
          <w:szCs w:val="32"/>
        </w:rPr>
        <w:t>in the study program „Embedded Systems”</w:t>
      </w:r>
    </w:p>
    <w:p w14:paraId="00000005" w14:textId="77777777" w:rsidR="00D81A36" w:rsidRDefault="00000000">
      <w:pPr>
        <w:pBdr>
          <w:top w:val="nil"/>
          <w:left w:val="nil"/>
          <w:bottom w:val="nil"/>
          <w:right w:val="nil"/>
          <w:between w:val="nil"/>
        </w:pBdr>
        <w:spacing w:after="1701"/>
        <w:jc w:val="left"/>
        <w:rPr>
          <w:b/>
          <w:color w:val="000000"/>
          <w:sz w:val="40"/>
          <w:szCs w:val="40"/>
        </w:rPr>
      </w:pPr>
      <w:proofErr w:type="spellStart"/>
      <w:r>
        <w:rPr>
          <w:b/>
          <w:color w:val="000000"/>
          <w:sz w:val="40"/>
          <w:szCs w:val="40"/>
        </w:rPr>
        <w:t>Arbeitstitel</w:t>
      </w:r>
      <w:proofErr w:type="spellEnd"/>
    </w:p>
    <w:p w14:paraId="00000006" w14:textId="77777777" w:rsidR="00D81A36" w:rsidRDefault="00000000">
      <w:pPr>
        <w:pBdr>
          <w:top w:val="nil"/>
          <w:left w:val="nil"/>
          <w:bottom w:val="nil"/>
          <w:right w:val="nil"/>
          <w:between w:val="nil"/>
        </w:pBdr>
        <w:tabs>
          <w:tab w:val="left" w:pos="426"/>
        </w:tabs>
        <w:spacing w:line="276" w:lineRule="auto"/>
        <w:jc w:val="left"/>
        <w:rPr>
          <w:color w:val="000000"/>
          <w:sz w:val="26"/>
          <w:szCs w:val="26"/>
        </w:rPr>
      </w:pPr>
      <w:r>
        <w:rPr>
          <w:color w:val="000000"/>
          <w:sz w:val="26"/>
          <w:szCs w:val="26"/>
        </w:rPr>
        <w:t>Conducted by: Vanessa Prankl, BSc.</w:t>
      </w:r>
    </w:p>
    <w:p w14:paraId="00000007" w14:textId="77777777" w:rsidR="00D81A36" w:rsidRDefault="00000000">
      <w:pPr>
        <w:pBdr>
          <w:top w:val="nil"/>
          <w:left w:val="nil"/>
          <w:bottom w:val="nil"/>
          <w:right w:val="nil"/>
          <w:between w:val="nil"/>
        </w:pBdr>
        <w:tabs>
          <w:tab w:val="left" w:pos="426"/>
        </w:tabs>
        <w:spacing w:line="276" w:lineRule="auto"/>
        <w:jc w:val="left"/>
        <w:rPr>
          <w:color w:val="000000"/>
          <w:sz w:val="26"/>
          <w:szCs w:val="26"/>
        </w:rPr>
      </w:pPr>
      <w:r>
        <w:rPr>
          <w:color w:val="000000"/>
          <w:sz w:val="26"/>
          <w:szCs w:val="26"/>
        </w:rPr>
        <w:t>Personal identifier: XXXXXXXXXX</w:t>
      </w:r>
    </w:p>
    <w:p w14:paraId="00000008" w14:textId="77777777" w:rsidR="00D81A36" w:rsidRDefault="00D81A36">
      <w:pPr>
        <w:pBdr>
          <w:top w:val="nil"/>
          <w:left w:val="nil"/>
          <w:bottom w:val="nil"/>
          <w:right w:val="nil"/>
          <w:between w:val="nil"/>
        </w:pBdr>
        <w:tabs>
          <w:tab w:val="left" w:pos="426"/>
        </w:tabs>
        <w:spacing w:line="276" w:lineRule="auto"/>
        <w:jc w:val="left"/>
        <w:rPr>
          <w:color w:val="000000"/>
          <w:sz w:val="26"/>
          <w:szCs w:val="26"/>
        </w:rPr>
      </w:pPr>
    </w:p>
    <w:p w14:paraId="00000009" w14:textId="77777777" w:rsidR="00D81A36" w:rsidRDefault="00000000">
      <w:pPr>
        <w:pBdr>
          <w:top w:val="nil"/>
          <w:left w:val="nil"/>
          <w:bottom w:val="nil"/>
          <w:right w:val="nil"/>
          <w:between w:val="nil"/>
        </w:pBdr>
        <w:tabs>
          <w:tab w:val="left" w:pos="426"/>
        </w:tabs>
        <w:spacing w:line="276" w:lineRule="auto"/>
        <w:jc w:val="left"/>
        <w:rPr>
          <w:color w:val="000000"/>
          <w:sz w:val="26"/>
          <w:szCs w:val="26"/>
        </w:rPr>
      </w:pPr>
      <w:r>
        <w:rPr>
          <w:color w:val="000000"/>
          <w:sz w:val="26"/>
          <w:szCs w:val="26"/>
        </w:rPr>
        <w:t>1</w:t>
      </w:r>
      <w:r>
        <w:rPr>
          <w:color w:val="000000"/>
          <w:sz w:val="26"/>
          <w:szCs w:val="26"/>
          <w:vertAlign w:val="superscript"/>
        </w:rPr>
        <w:t>st</w:t>
      </w:r>
      <w:r>
        <w:rPr>
          <w:color w:val="000000"/>
          <w:sz w:val="26"/>
          <w:szCs w:val="26"/>
        </w:rPr>
        <w:t xml:space="preserve"> Assessor: Titel </w:t>
      </w:r>
      <w:proofErr w:type="spellStart"/>
      <w:r>
        <w:rPr>
          <w:color w:val="000000"/>
          <w:sz w:val="26"/>
          <w:szCs w:val="26"/>
        </w:rPr>
        <w:t>Vorname</w:t>
      </w:r>
      <w:proofErr w:type="spellEnd"/>
      <w:r>
        <w:rPr>
          <w:color w:val="000000"/>
          <w:sz w:val="26"/>
          <w:szCs w:val="26"/>
        </w:rPr>
        <w:t xml:space="preserve"> Name, Titel</w:t>
      </w:r>
    </w:p>
    <w:p w14:paraId="0000000A" w14:textId="77777777" w:rsidR="00D81A36" w:rsidRPr="00A700B0" w:rsidRDefault="00000000">
      <w:pPr>
        <w:pBdr>
          <w:top w:val="nil"/>
          <w:left w:val="nil"/>
          <w:bottom w:val="nil"/>
          <w:right w:val="nil"/>
          <w:between w:val="nil"/>
        </w:pBdr>
        <w:tabs>
          <w:tab w:val="left" w:pos="426"/>
        </w:tabs>
        <w:spacing w:line="276" w:lineRule="auto"/>
        <w:jc w:val="left"/>
        <w:rPr>
          <w:color w:val="000000"/>
          <w:sz w:val="26"/>
          <w:szCs w:val="26"/>
          <w:lang w:val="de-AT"/>
        </w:rPr>
      </w:pPr>
      <w:r w:rsidRPr="00A700B0">
        <w:rPr>
          <w:color w:val="000000"/>
          <w:sz w:val="26"/>
          <w:szCs w:val="26"/>
          <w:lang w:val="de-AT"/>
        </w:rPr>
        <w:t>2</w:t>
      </w:r>
      <w:r w:rsidRPr="00A700B0">
        <w:rPr>
          <w:color w:val="000000"/>
          <w:sz w:val="26"/>
          <w:szCs w:val="26"/>
          <w:vertAlign w:val="superscript"/>
          <w:lang w:val="de-AT"/>
        </w:rPr>
        <w:t>nd</w:t>
      </w:r>
      <w:r w:rsidRPr="00A700B0">
        <w:rPr>
          <w:color w:val="000000"/>
          <w:sz w:val="26"/>
          <w:szCs w:val="26"/>
          <w:lang w:val="de-AT"/>
        </w:rPr>
        <w:t xml:space="preserve"> Assessor: Titel Vorname Name, Titel</w:t>
      </w:r>
    </w:p>
    <w:p w14:paraId="0000000B" w14:textId="77777777" w:rsidR="00D81A36" w:rsidRPr="00A700B0" w:rsidRDefault="00D81A36">
      <w:pPr>
        <w:pBdr>
          <w:top w:val="nil"/>
          <w:left w:val="nil"/>
          <w:bottom w:val="nil"/>
          <w:right w:val="nil"/>
          <w:between w:val="nil"/>
        </w:pBdr>
        <w:tabs>
          <w:tab w:val="left" w:pos="426"/>
        </w:tabs>
        <w:spacing w:line="276" w:lineRule="auto"/>
        <w:jc w:val="left"/>
        <w:rPr>
          <w:color w:val="000000"/>
          <w:sz w:val="24"/>
          <w:szCs w:val="24"/>
          <w:lang w:val="de-AT"/>
        </w:rPr>
      </w:pPr>
    </w:p>
    <w:p w14:paraId="0000000C" w14:textId="77777777" w:rsidR="00D81A36" w:rsidRPr="00A700B0" w:rsidRDefault="00000000">
      <w:pPr>
        <w:pBdr>
          <w:top w:val="nil"/>
          <w:left w:val="nil"/>
          <w:bottom w:val="nil"/>
          <w:right w:val="nil"/>
          <w:between w:val="nil"/>
        </w:pBdr>
        <w:tabs>
          <w:tab w:val="left" w:pos="426"/>
        </w:tabs>
        <w:spacing w:line="276" w:lineRule="auto"/>
        <w:jc w:val="left"/>
        <w:rPr>
          <w:color w:val="000000"/>
          <w:sz w:val="26"/>
          <w:szCs w:val="26"/>
          <w:lang w:val="de-AT"/>
        </w:rPr>
        <w:sectPr w:rsidR="00D81A36" w:rsidRPr="00A700B0" w:rsidSect="00401237">
          <w:headerReference w:type="even" r:id="rId8"/>
          <w:headerReference w:type="default" r:id="rId9"/>
          <w:footerReference w:type="even" r:id="rId10"/>
          <w:footerReference w:type="default" r:id="rId11"/>
          <w:headerReference w:type="first" r:id="rId12"/>
          <w:footerReference w:type="first" r:id="rId13"/>
          <w:pgSz w:w="11906" w:h="16838"/>
          <w:pgMar w:top="1985" w:right="1701" w:bottom="3402" w:left="1418" w:header="709" w:footer="709" w:gutter="0"/>
          <w:pgNumType w:start="1"/>
          <w:cols w:space="720"/>
          <w:titlePg/>
        </w:sectPr>
      </w:pPr>
      <w:r w:rsidRPr="00A700B0">
        <w:rPr>
          <w:color w:val="000000"/>
          <w:sz w:val="26"/>
          <w:szCs w:val="26"/>
          <w:lang w:val="de-AT"/>
        </w:rPr>
        <w:t>Ort, Datum</w:t>
      </w:r>
    </w:p>
    <w:p w14:paraId="0000000D" w14:textId="77777777" w:rsidR="00D81A36" w:rsidRPr="00A700B0" w:rsidRDefault="00000000">
      <w:pPr>
        <w:pBdr>
          <w:top w:val="nil"/>
          <w:left w:val="nil"/>
          <w:bottom w:val="nil"/>
          <w:right w:val="nil"/>
          <w:between w:val="nil"/>
        </w:pBdr>
        <w:spacing w:after="120"/>
        <w:rPr>
          <w:b/>
          <w:color w:val="000000"/>
          <w:sz w:val="36"/>
          <w:szCs w:val="36"/>
          <w:lang w:val="de-AT"/>
        </w:rPr>
      </w:pPr>
      <w:bookmarkStart w:id="1" w:name="_heading=h.30j0zll" w:colFirst="0" w:colLast="0"/>
      <w:bookmarkEnd w:id="1"/>
      <w:r w:rsidRPr="00A700B0">
        <w:rPr>
          <w:b/>
          <w:color w:val="000000"/>
          <w:sz w:val="36"/>
          <w:szCs w:val="36"/>
          <w:lang w:val="de-AT"/>
        </w:rPr>
        <w:lastRenderedPageBreak/>
        <w:t>Eidesstattliche Erklärung</w:t>
      </w:r>
    </w:p>
    <w:p w14:paraId="0000000E" w14:textId="77777777" w:rsidR="00D81A36" w:rsidRPr="00A700B0" w:rsidRDefault="00000000">
      <w:pPr>
        <w:spacing w:after="200" w:line="276" w:lineRule="auto"/>
        <w:rPr>
          <w:lang w:val="de-AT"/>
        </w:rPr>
      </w:pPr>
      <w:r w:rsidRPr="00A700B0">
        <w:rPr>
          <w:lang w:val="de-AT"/>
        </w:rPr>
        <w:t>„Ich, als Autor / als Autorin und Urheber / Urheberin der vorliegenden Arbeit, bestätige mit meiner Unterschrift die Kenntnisnahme der einschlägigen urheber- und hochschulrechtlichen Bestimmungen (vgl. Urheberrechtsgesetz idgF sowie Satzungsteil Studienrechtliche Bestimmungen / Prüfungsordnung der FH Technikum Wien idgF).</w:t>
      </w:r>
    </w:p>
    <w:p w14:paraId="0000000F" w14:textId="77777777" w:rsidR="00D81A36" w:rsidRPr="00A700B0" w:rsidRDefault="00000000">
      <w:pPr>
        <w:spacing w:after="200" w:line="276" w:lineRule="auto"/>
        <w:rPr>
          <w:lang w:val="de-AT"/>
        </w:rPr>
      </w:pPr>
      <w:r w:rsidRPr="00A700B0">
        <w:rPr>
          <w:lang w:val="de-AT"/>
        </w:rPr>
        <w:t>Ich erkläre hiermit, dass ich die vorliegende Arbeit selbständig angefertigt und Gedankengut jeglicher Art aus fremden sowie selbst verfassten Quellen zur Gänze zitiert habe. Ich bin mir bei Nachweis fehlender Eigen- und Selbstständigkeit sowie dem Nachweis eines Vorsatzes zur Erschleichung einer positiven Beurteilung dieser Arbeit der Konsequenzen bewusst, die von der Studiengangsleitung ausgesprochen werden können (vgl. Satzungsteil Studienrechtliche Bestimmungen / Prüfungsordnung der FH Technikum Wien idgF).</w:t>
      </w:r>
    </w:p>
    <w:p w14:paraId="00000010" w14:textId="77777777" w:rsidR="00D81A36" w:rsidRPr="00A700B0" w:rsidRDefault="00000000">
      <w:pPr>
        <w:spacing w:before="200" w:after="1588" w:line="276" w:lineRule="auto"/>
        <w:rPr>
          <w:lang w:val="de-AT"/>
        </w:rPr>
      </w:pPr>
      <w:r w:rsidRPr="00A700B0">
        <w:rPr>
          <w:lang w:val="de-AT"/>
        </w:rPr>
        <w:t>Weiters bestätige ich, dass ich die vorliegende Arbeit bis dato nicht veröffentlicht und weder in gleicher noch in ähnlicher Form einer anderen Prüfungsbehörde vorgelegt habe. Ich versichere, dass die abgegebene Version jener im Uploadtool entspricht.“</w:t>
      </w:r>
    </w:p>
    <w:tbl>
      <w:tblPr>
        <w:tblStyle w:val="a"/>
        <w:tblW w:w="8820" w:type="dxa"/>
        <w:tblInd w:w="-6" w:type="dxa"/>
        <w:tblLayout w:type="fixed"/>
        <w:tblLook w:val="0000" w:firstRow="0" w:lastRow="0" w:firstColumn="0" w:lastColumn="0" w:noHBand="0" w:noVBand="0"/>
      </w:tblPr>
      <w:tblGrid>
        <w:gridCol w:w="3780"/>
        <w:gridCol w:w="540"/>
        <w:gridCol w:w="4500"/>
      </w:tblGrid>
      <w:tr w:rsidR="00D81A36" w:rsidRPr="00A700B0" w14:paraId="10BEFFEC" w14:textId="77777777">
        <w:tc>
          <w:tcPr>
            <w:tcW w:w="3780" w:type="dxa"/>
            <w:tcBorders>
              <w:bottom w:val="dotted" w:sz="4" w:space="0" w:color="000000"/>
            </w:tcBorders>
            <w:shd w:val="clear" w:color="auto" w:fill="auto"/>
          </w:tcPr>
          <w:p w14:paraId="00000011" w14:textId="77777777" w:rsidR="00D81A36" w:rsidRPr="00A700B0" w:rsidRDefault="00D81A36">
            <w:pPr>
              <w:rPr>
                <w:lang w:val="de-AT"/>
              </w:rPr>
            </w:pPr>
          </w:p>
        </w:tc>
        <w:tc>
          <w:tcPr>
            <w:tcW w:w="540" w:type="dxa"/>
            <w:shd w:val="clear" w:color="auto" w:fill="auto"/>
          </w:tcPr>
          <w:p w14:paraId="00000012" w14:textId="77777777" w:rsidR="00D81A36" w:rsidRPr="00A700B0" w:rsidRDefault="00D81A36">
            <w:pPr>
              <w:rPr>
                <w:lang w:val="de-AT"/>
              </w:rPr>
            </w:pPr>
          </w:p>
        </w:tc>
        <w:tc>
          <w:tcPr>
            <w:tcW w:w="4500" w:type="dxa"/>
            <w:tcBorders>
              <w:bottom w:val="dotted" w:sz="4" w:space="0" w:color="000000"/>
            </w:tcBorders>
            <w:shd w:val="clear" w:color="auto" w:fill="auto"/>
          </w:tcPr>
          <w:p w14:paraId="00000013" w14:textId="77777777" w:rsidR="00D81A36" w:rsidRPr="00A700B0" w:rsidRDefault="00D81A36">
            <w:pPr>
              <w:rPr>
                <w:lang w:val="de-AT"/>
              </w:rPr>
            </w:pPr>
          </w:p>
        </w:tc>
      </w:tr>
      <w:tr w:rsidR="00D81A36" w14:paraId="0A6CC0BA" w14:textId="77777777">
        <w:tc>
          <w:tcPr>
            <w:tcW w:w="3780" w:type="dxa"/>
            <w:tcBorders>
              <w:top w:val="dotted" w:sz="4" w:space="0" w:color="000000"/>
            </w:tcBorders>
            <w:shd w:val="clear" w:color="auto" w:fill="auto"/>
          </w:tcPr>
          <w:p w14:paraId="00000014" w14:textId="77777777" w:rsidR="00D81A36" w:rsidRDefault="00000000">
            <w:pPr>
              <w:spacing w:before="60"/>
              <w:rPr>
                <w:sz w:val="20"/>
                <w:szCs w:val="20"/>
              </w:rPr>
            </w:pPr>
            <w:r>
              <w:rPr>
                <w:sz w:val="20"/>
                <w:szCs w:val="20"/>
              </w:rPr>
              <w:t>Ort, Datum</w:t>
            </w:r>
          </w:p>
        </w:tc>
        <w:tc>
          <w:tcPr>
            <w:tcW w:w="540" w:type="dxa"/>
            <w:shd w:val="clear" w:color="auto" w:fill="auto"/>
          </w:tcPr>
          <w:p w14:paraId="00000015" w14:textId="77777777" w:rsidR="00D81A36" w:rsidRDefault="00D81A36">
            <w:pPr>
              <w:spacing w:before="60"/>
              <w:rPr>
                <w:sz w:val="20"/>
                <w:szCs w:val="20"/>
              </w:rPr>
            </w:pPr>
          </w:p>
        </w:tc>
        <w:tc>
          <w:tcPr>
            <w:tcW w:w="4500" w:type="dxa"/>
            <w:tcBorders>
              <w:top w:val="dotted" w:sz="4" w:space="0" w:color="000000"/>
            </w:tcBorders>
            <w:shd w:val="clear" w:color="auto" w:fill="auto"/>
          </w:tcPr>
          <w:p w14:paraId="00000016" w14:textId="77777777" w:rsidR="00D81A36" w:rsidRDefault="00000000">
            <w:pPr>
              <w:spacing w:before="60"/>
              <w:rPr>
                <w:sz w:val="20"/>
                <w:szCs w:val="20"/>
              </w:rPr>
            </w:pPr>
            <w:proofErr w:type="spellStart"/>
            <w:r>
              <w:rPr>
                <w:sz w:val="20"/>
                <w:szCs w:val="20"/>
              </w:rPr>
              <w:t>Unterschrift</w:t>
            </w:r>
            <w:proofErr w:type="spellEnd"/>
          </w:p>
        </w:tc>
      </w:tr>
    </w:tbl>
    <w:p w14:paraId="00000017" w14:textId="77777777" w:rsidR="00D81A36" w:rsidRDefault="00D81A36">
      <w:pPr>
        <w:sectPr w:rsidR="00D81A36" w:rsidSect="00401237">
          <w:headerReference w:type="even" r:id="rId14"/>
          <w:headerReference w:type="default" r:id="rId15"/>
          <w:footerReference w:type="default" r:id="rId16"/>
          <w:headerReference w:type="first" r:id="rId17"/>
          <w:pgSz w:w="11906" w:h="16838"/>
          <w:pgMar w:top="3402" w:right="1418" w:bottom="1134" w:left="1418" w:header="709" w:footer="709" w:gutter="0"/>
          <w:cols w:space="720"/>
          <w:titlePg/>
        </w:sectPr>
      </w:pPr>
    </w:p>
    <w:p w14:paraId="00000018" w14:textId="77777777" w:rsidR="00D81A36" w:rsidRDefault="00000000">
      <w:pPr>
        <w:pBdr>
          <w:top w:val="nil"/>
          <w:left w:val="nil"/>
          <w:bottom w:val="nil"/>
          <w:right w:val="nil"/>
          <w:between w:val="nil"/>
        </w:pBdr>
        <w:spacing w:after="120"/>
        <w:rPr>
          <w:b/>
          <w:color w:val="000000"/>
          <w:sz w:val="36"/>
          <w:szCs w:val="36"/>
        </w:rPr>
      </w:pPr>
      <w:bookmarkStart w:id="2" w:name="_heading=h.1fob9te" w:colFirst="0" w:colLast="0"/>
      <w:bookmarkEnd w:id="2"/>
      <w:proofErr w:type="spellStart"/>
      <w:r>
        <w:rPr>
          <w:b/>
          <w:color w:val="000000"/>
          <w:sz w:val="36"/>
          <w:szCs w:val="36"/>
        </w:rPr>
        <w:lastRenderedPageBreak/>
        <w:t>Kurzfassung</w:t>
      </w:r>
      <w:proofErr w:type="spellEnd"/>
    </w:p>
    <w:p w14:paraId="00000019" w14:textId="77777777" w:rsidR="00D81A36" w:rsidRDefault="00000000">
      <w:r>
        <w:t xml:space="preserve">Text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p>
    <w:p w14:paraId="0000001A" w14:textId="77777777" w:rsidR="00D81A36" w:rsidRDefault="00000000">
      <w:pPr>
        <w:pBdr>
          <w:top w:val="nil"/>
          <w:left w:val="nil"/>
          <w:bottom w:val="nil"/>
          <w:right w:val="nil"/>
          <w:between w:val="nil"/>
        </w:pBdr>
        <w:spacing w:after="120"/>
        <w:rPr>
          <w:b/>
          <w:color w:val="000000"/>
          <w:sz w:val="36"/>
          <w:szCs w:val="36"/>
        </w:rPr>
      </w:pPr>
      <w:bookmarkStart w:id="3" w:name="_heading=h.3znysh7" w:colFirst="0" w:colLast="0"/>
      <w:bookmarkEnd w:id="3"/>
      <w:r>
        <w:rPr>
          <w:b/>
          <w:noProof/>
          <w:color w:val="000000"/>
          <w:sz w:val="36"/>
          <w:szCs w:val="36"/>
        </w:rPr>
        <mc:AlternateContent>
          <mc:Choice Requires="wps">
            <w:drawing>
              <wp:anchor distT="0" distB="0" distL="114300" distR="114300" simplePos="0" relativeHeight="251658240" behindDoc="0" locked="0" layoutInCell="1" hidden="0" allowOverlap="1" wp14:anchorId="61AF21F1" wp14:editId="16B5F91D">
                <wp:simplePos x="0" y="0"/>
                <wp:positionH relativeFrom="margin">
                  <wp:posOffset>-4761</wp:posOffset>
                </wp:positionH>
                <wp:positionV relativeFrom="margin">
                  <wp:posOffset>8200707</wp:posOffset>
                </wp:positionV>
                <wp:extent cx="5791200" cy="490855"/>
                <wp:effectExtent l="0" t="0" r="0" b="0"/>
                <wp:wrapSquare wrapText="bothSides" distT="0" distB="0" distL="114300" distR="114300"/>
                <wp:docPr id="1" name="Rectangle 1"/>
                <wp:cNvGraphicFramePr/>
                <a:graphic xmlns:a="http://schemas.openxmlformats.org/drawingml/2006/main">
                  <a:graphicData uri="http://schemas.microsoft.com/office/word/2010/wordprocessingShape">
                    <wps:wsp>
                      <wps:cNvSpPr/>
                      <wps:spPr>
                        <a:xfrm>
                          <a:off x="2455163" y="3539335"/>
                          <a:ext cx="5781675" cy="481330"/>
                        </a:xfrm>
                        <a:prstGeom prst="rect">
                          <a:avLst/>
                        </a:prstGeom>
                        <a:noFill/>
                        <a:ln>
                          <a:noFill/>
                        </a:ln>
                      </wps:spPr>
                      <wps:txbx>
                        <w:txbxContent>
                          <w:p w14:paraId="6D20D0C5" w14:textId="77777777" w:rsidR="00D81A36" w:rsidRPr="00A700B0" w:rsidRDefault="00000000">
                            <w:pPr>
                              <w:spacing w:line="311" w:lineRule="auto"/>
                              <w:textDirection w:val="btLr"/>
                              <w:rPr>
                                <w:lang w:val="de-AT"/>
                              </w:rPr>
                            </w:pPr>
                            <w:r w:rsidRPr="00A700B0">
                              <w:rPr>
                                <w:b/>
                                <w:color w:val="000000"/>
                                <w:lang w:val="de-AT"/>
                              </w:rPr>
                              <w:t xml:space="preserve">Schlagwörter: </w:t>
                            </w:r>
                            <w:r w:rsidRPr="00A700B0">
                              <w:rPr>
                                <w:color w:val="000000"/>
                                <w:lang w:val="de-AT"/>
                              </w:rPr>
                              <w:t>Schlagwort1, Schlagwort2, Schlagwort3, Schlagwort4, Schlagwort5</w:t>
                            </w:r>
                          </w:p>
                        </w:txbxContent>
                      </wps:txbx>
                      <wps:bodyPr spcFirstLastPara="1" wrap="square" lIns="91425" tIns="45700" rIns="91425" bIns="45700" anchor="t" anchorCtr="0">
                        <a:noAutofit/>
                      </wps:bodyPr>
                    </wps:wsp>
                  </a:graphicData>
                </a:graphic>
              </wp:anchor>
            </w:drawing>
          </mc:Choice>
          <mc:Fallback>
            <w:pict>
              <v:rect w14:anchorId="61AF21F1" id="Rectangle 1" o:spid="_x0000_s1026" style="position:absolute;left:0;text-align:left;margin-left:-.35pt;margin-top:645.7pt;width:456pt;height:38.65pt;z-index:25165824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" filled="f" stroked="f">
                <v:textbox inset="2.53958mm,1.2694mm,2.53958mm,1.2694mm">
                  <w:txbxContent>
                    <w:p w14:paraId="6D20D0C5" w14:textId="77777777" w:rsidR="00D81A36" w:rsidRPr="00A700B0" w:rsidRDefault="00000000">
                      <w:pPr>
                        <w:spacing w:line="311" w:lineRule="auto"/>
                        <w:textDirection w:val="btLr"/>
                        <w:rPr>
                          <w:lang w:val="de-AT"/>
                        </w:rPr>
                      </w:pPr>
                      <w:r w:rsidRPr="00A700B0">
                        <w:rPr>
                          <w:b/>
                          <w:color w:val="000000"/>
                          <w:lang w:val="de-AT"/>
                        </w:rPr>
                        <w:t xml:space="preserve">Schlagwörter: </w:t>
                      </w:r>
                      <w:r w:rsidRPr="00A700B0">
                        <w:rPr>
                          <w:color w:val="000000"/>
                          <w:lang w:val="de-AT"/>
                        </w:rPr>
                        <w:t>Schlagwort1, Schlagwort2, Schlagwort3, Schlagwort4, Schlagwort5</w:t>
                      </w:r>
                    </w:p>
                  </w:txbxContent>
                </v:textbox>
                <w10:wrap type="square" anchorx="margin" anchory="margin"/>
              </v:rect>
            </w:pict>
          </mc:Fallback>
        </mc:AlternateContent>
      </w:r>
      <w:r>
        <w:br w:type="page"/>
      </w:r>
      <w:r>
        <w:rPr>
          <w:b/>
          <w:color w:val="000000"/>
          <w:sz w:val="36"/>
          <w:szCs w:val="36"/>
        </w:rPr>
        <w:lastRenderedPageBreak/>
        <w:t>Abstract</w:t>
      </w:r>
    </w:p>
    <w:p w14:paraId="0000001B" w14:textId="77777777" w:rsidR="00D81A36" w:rsidRDefault="00000000">
      <w:r>
        <w:t xml:space="preserve">Content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r>
        <w:t xml:space="preserve"> </w:t>
      </w:r>
      <w:proofErr w:type="spellStart"/>
      <w:r>
        <w:t>Content</w:t>
      </w:r>
      <w:proofErr w:type="spellEnd"/>
    </w:p>
    <w:bookmarkStart w:id="4" w:name="_heading=h.2et92p0" w:colFirst="0" w:colLast="0"/>
    <w:bookmarkEnd w:id="4"/>
    <w:p w14:paraId="0000001C" w14:textId="77777777" w:rsidR="00D81A36" w:rsidRDefault="00000000">
      <w:pPr>
        <w:pBdr>
          <w:top w:val="nil"/>
          <w:left w:val="nil"/>
          <w:bottom w:val="nil"/>
          <w:right w:val="nil"/>
          <w:between w:val="nil"/>
        </w:pBdr>
        <w:spacing w:after="120"/>
        <w:rPr>
          <w:b/>
          <w:color w:val="000000"/>
          <w:sz w:val="36"/>
          <w:szCs w:val="36"/>
        </w:rPr>
      </w:pPr>
      <w:r>
        <w:rPr>
          <w:b/>
          <w:noProof/>
          <w:color w:val="000000"/>
          <w:sz w:val="36"/>
          <w:szCs w:val="36"/>
        </w:rPr>
        <mc:AlternateContent>
          <mc:Choice Requires="wpg">
            <w:drawing>
              <wp:anchor distT="0" distB="0" distL="114300" distR="114300" simplePos="0" relativeHeight="251659264" behindDoc="0" locked="0" layoutInCell="1" hidden="0" allowOverlap="1" wp14:anchorId="5E2289DA" wp14:editId="6E0F5280">
                <wp:simplePos x="0" y="0"/>
                <wp:positionH relativeFrom="margin">
                  <wp:align>left</wp:align>
                </wp:positionH>
                <wp:positionV relativeFrom="margin">
                  <wp:posOffset>8198168</wp:posOffset>
                </wp:positionV>
                <wp:extent cx="5791200" cy="490855"/>
                <wp:effectExtent l="0" t="0" r="0" b="0"/>
                <wp:wrapSquare wrapText="bothSides" distT="0" distB="0" distL="114300" distR="114300"/>
                <wp:docPr id="2" name="Rectangle 2"/>
                <wp:cNvGraphicFramePr/>
                <a:graphic xmlns:a="http://schemas.openxmlformats.org/drawingml/2006/main">
                  <a:graphicData uri="http://schemas.microsoft.com/office/word/2010/wordprocessingShape">
                    <wps:wsp>
                      <wps:cNvSpPr/>
                      <wps:spPr>
                        <a:xfrm>
                          <a:off x="2455163" y="3539335"/>
                          <a:ext cx="5781675" cy="481330"/>
                        </a:xfrm>
                        <a:prstGeom prst="rect">
                          <a:avLst/>
                        </a:prstGeom>
                        <a:noFill/>
                        <a:ln>
                          <a:noFill/>
                        </a:ln>
                      </wps:spPr>
                      <wps:txbx>
                        <w:txbxContent>
                          <w:p w14:paraId="58BFB6A1" w14:textId="77777777" w:rsidR="00D81A36" w:rsidRDefault="00000000">
                            <w:pPr>
                              <w:spacing w:line="311" w:lineRule="auto"/>
                              <w:textDirection w:val="btLr"/>
                            </w:pPr>
                            <w:r>
                              <w:rPr>
                                <w:b/>
                                <w:color w:val="000000"/>
                              </w:rPr>
                              <w:t xml:space="preserve">Keywords: </w:t>
                            </w:r>
                            <w:r>
                              <w:rPr>
                                <w:color w:val="000000"/>
                              </w:rPr>
                              <w:t>Keyword1, Keyword2, Keyword3, Keyword4, Keyword5</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margin">
                  <wp:align>left</wp:align>
                </wp:positionH>
                <wp:positionV relativeFrom="margin">
                  <wp:posOffset>8198168</wp:posOffset>
                </wp:positionV>
                <wp:extent cx="5791200" cy="490855"/>
                <wp:effectExtent b="0" l="0" r="0" t="0"/>
                <wp:wrapSquare wrapText="bothSides" distB="0" distT="0" distL="114300" distR="114300"/>
                <wp:docPr id="2" name="image10.png"/>
                <a:graphic>
                  <a:graphicData uri="http://schemas.openxmlformats.org/drawingml/2006/picture">
                    <pic:pic>
                      <pic:nvPicPr>
                        <pic:cNvPr id="0" name="image10.png"/>
                        <pic:cNvPicPr preferRelativeResize="0"/>
                      </pic:nvPicPr>
                      <pic:blipFill>
                        <a:blip r:embed="rId20"/>
                        <a:srcRect/>
                        <a:stretch>
                          <a:fillRect/>
                        </a:stretch>
                      </pic:blipFill>
                      <pic:spPr>
                        <a:xfrm>
                          <a:off x="0" y="0"/>
                          <a:ext cx="5791200" cy="490855"/>
                        </a:xfrm>
                        <a:prstGeom prst="rect"/>
                        <a:ln/>
                      </pic:spPr>
                    </pic:pic>
                  </a:graphicData>
                </a:graphic>
              </wp:anchor>
            </w:drawing>
          </mc:Fallback>
        </mc:AlternateContent>
      </w:r>
      <w:r>
        <w:br w:type="page"/>
      </w:r>
      <w:r>
        <w:rPr>
          <w:b/>
          <w:color w:val="000000"/>
          <w:sz w:val="36"/>
          <w:szCs w:val="36"/>
        </w:rPr>
        <w:lastRenderedPageBreak/>
        <w:t>Acknowledgement</w:t>
      </w:r>
    </w:p>
    <w:p w14:paraId="0000001D" w14:textId="77777777" w:rsidR="00D81A36" w:rsidRDefault="00000000">
      <w:r>
        <w:t xml:space="preserve">Text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p>
    <w:p w14:paraId="0000001E" w14:textId="77777777" w:rsidR="00D81A36" w:rsidRDefault="00000000">
      <w:pPr>
        <w:keepNext/>
        <w:keepLines/>
        <w:pBdr>
          <w:top w:val="nil"/>
          <w:left w:val="nil"/>
          <w:bottom w:val="nil"/>
          <w:right w:val="nil"/>
          <w:between w:val="nil"/>
        </w:pBdr>
        <w:spacing w:before="240" w:line="259" w:lineRule="auto"/>
        <w:ind w:left="432" w:hanging="432"/>
        <w:jc w:val="left"/>
        <w:rPr>
          <w:rFonts w:ascii="Cambria" w:eastAsia="Cambria" w:hAnsi="Cambria" w:cs="Cambria"/>
          <w:color w:val="55595B"/>
          <w:sz w:val="24"/>
          <w:szCs w:val="24"/>
        </w:rPr>
      </w:pPr>
      <w:r>
        <w:br w:type="page"/>
      </w:r>
    </w:p>
    <w:p w14:paraId="0000001F" w14:textId="77777777" w:rsidR="00D81A36" w:rsidRDefault="00000000">
      <w:pPr>
        <w:pBdr>
          <w:top w:val="nil"/>
          <w:left w:val="nil"/>
          <w:bottom w:val="nil"/>
          <w:right w:val="nil"/>
          <w:between w:val="nil"/>
        </w:pBdr>
        <w:spacing w:after="120"/>
        <w:rPr>
          <w:b/>
          <w:color w:val="000000"/>
          <w:sz w:val="36"/>
          <w:szCs w:val="36"/>
        </w:rPr>
      </w:pPr>
      <w:r>
        <w:rPr>
          <w:b/>
          <w:color w:val="000000"/>
          <w:sz w:val="36"/>
          <w:szCs w:val="36"/>
        </w:rPr>
        <w:lastRenderedPageBreak/>
        <w:t>Table of Contents</w:t>
      </w:r>
    </w:p>
    <w:sdt>
      <w:sdtPr>
        <w:id w:val="733274728"/>
        <w:docPartObj>
          <w:docPartGallery w:val="Table of Contents"/>
          <w:docPartUnique/>
        </w:docPartObj>
      </w:sdtPr>
      <w:sdtContent>
        <w:p w14:paraId="00000020" w14:textId="4284BC17" w:rsidR="00D81A36" w:rsidRDefault="00000000">
          <w:pPr>
            <w:pBdr>
              <w:top w:val="nil"/>
              <w:left w:val="nil"/>
              <w:bottom w:val="nil"/>
              <w:right w:val="nil"/>
              <w:between w:val="nil"/>
            </w:pBdr>
            <w:tabs>
              <w:tab w:val="right" w:pos="9060"/>
              <w:tab w:val="left" w:pos="960"/>
            </w:tabs>
            <w:spacing w:before="240" w:after="60"/>
            <w:rPr>
              <w:rFonts w:ascii="Calibri" w:eastAsia="Calibri" w:hAnsi="Calibri" w:cs="Calibri"/>
              <w:color w:val="000000"/>
            </w:rPr>
          </w:pPr>
          <w:r>
            <w:fldChar w:fldCharType="begin"/>
          </w:r>
          <w:r>
            <w:instrText xml:space="preserve"> TOC \h \u \z \t "Heading 1,1,Heading 2,2,Heading 3,3,"</w:instrText>
          </w:r>
          <w:r>
            <w:fldChar w:fldCharType="separate"/>
          </w:r>
          <w:hyperlink w:anchor="_heading=h.tyjcwt">
            <w:r>
              <w:rPr>
                <w:color w:val="000000"/>
              </w:rPr>
              <w:t>1</w:t>
            </w:r>
          </w:hyperlink>
          <w:r w:rsidR="00A700B0">
            <w:t xml:space="preserve"> </w:t>
          </w:r>
          <w:r>
            <w:fldChar w:fldCharType="begin"/>
          </w:r>
          <w:r>
            <w:instrText xml:space="preserve"> PAGEREF _heading=h.tyjcwt \h </w:instrText>
          </w:r>
          <w:r>
            <w:fldChar w:fldCharType="separate"/>
          </w:r>
          <w:r>
            <w:rPr>
              <w:color w:val="000000"/>
            </w:rPr>
            <w:t>Introduction</w:t>
          </w:r>
          <w:r>
            <w:rPr>
              <w:color w:val="000000"/>
            </w:rPr>
            <w:tab/>
            <w:t>8</w:t>
          </w:r>
          <w:r>
            <w:fldChar w:fldCharType="end"/>
          </w:r>
        </w:p>
        <w:p w14:paraId="00000021" w14:textId="1CD4BD5F" w:rsidR="00D81A36" w:rsidRDefault="00000000" w:rsidP="00A700B0">
          <w:pPr>
            <w:pBdr>
              <w:top w:val="nil"/>
              <w:left w:val="nil"/>
              <w:bottom w:val="nil"/>
              <w:right w:val="nil"/>
              <w:between w:val="nil"/>
            </w:pBdr>
            <w:tabs>
              <w:tab w:val="right" w:pos="9060"/>
              <w:tab w:val="left" w:pos="960"/>
            </w:tabs>
            <w:spacing w:before="240" w:after="60"/>
            <w:jc w:val="left"/>
            <w:rPr>
              <w:rFonts w:ascii="Calibri" w:eastAsia="Calibri" w:hAnsi="Calibri" w:cs="Calibri"/>
              <w:color w:val="000000"/>
            </w:rPr>
          </w:pPr>
          <w:hyperlink w:anchor="_heading=h.3dy6vkm">
            <w:r>
              <w:rPr>
                <w:color w:val="000000"/>
              </w:rPr>
              <w:t>2</w:t>
            </w:r>
          </w:hyperlink>
          <w:r w:rsidR="00A700B0">
            <w:rPr>
              <w:color w:val="000000"/>
            </w:rPr>
            <w:t xml:space="preserve"> </w:t>
          </w:r>
          <w:r>
            <w:fldChar w:fldCharType="begin"/>
          </w:r>
          <w:r>
            <w:instrText xml:space="preserve"> PAGEREF _heading=h.3dy6vkm \h </w:instrText>
          </w:r>
          <w:r>
            <w:fldChar w:fldCharType="separate"/>
          </w:r>
          <w:r>
            <w:rPr>
              <w:color w:val="000000"/>
            </w:rPr>
            <w:t>State of The Art</w:t>
          </w:r>
          <w:r>
            <w:rPr>
              <w:color w:val="000000"/>
            </w:rPr>
            <w:tab/>
            <w:t>9</w:t>
          </w:r>
          <w:r>
            <w:fldChar w:fldCharType="end"/>
          </w:r>
        </w:p>
        <w:p w14:paraId="00000022" w14:textId="77777777" w:rsidR="00D81A36" w:rsidRDefault="00000000">
          <w:pPr>
            <w:pBdr>
              <w:top w:val="nil"/>
              <w:left w:val="nil"/>
              <w:bottom w:val="nil"/>
              <w:right w:val="nil"/>
              <w:between w:val="nil"/>
            </w:pBdr>
            <w:tabs>
              <w:tab w:val="left" w:pos="960"/>
              <w:tab w:val="right" w:leader="dot" w:pos="9060"/>
            </w:tabs>
            <w:spacing w:after="60"/>
            <w:ind w:left="113"/>
            <w:rPr>
              <w:rFonts w:ascii="Calibri" w:eastAsia="Calibri" w:hAnsi="Calibri" w:cs="Calibri"/>
              <w:color w:val="000000"/>
            </w:rPr>
          </w:pPr>
          <w:hyperlink w:anchor="_heading=h.1t3h5sf">
            <w:r>
              <w:rPr>
                <w:color w:val="000000"/>
              </w:rPr>
              <w:t>2.1</w:t>
            </w:r>
          </w:hyperlink>
          <w:hyperlink w:anchor="_heading=h.1t3h5sf">
            <w:r>
              <w:rPr>
                <w:rFonts w:ascii="Calibri" w:eastAsia="Calibri" w:hAnsi="Calibri" w:cs="Calibri"/>
                <w:color w:val="000000"/>
              </w:rPr>
              <w:tab/>
            </w:r>
          </w:hyperlink>
          <w:r>
            <w:fldChar w:fldCharType="begin"/>
          </w:r>
          <w:r>
            <w:instrText xml:space="preserve"> PAGEREF _heading=h.1t3h5sf \h </w:instrText>
          </w:r>
          <w:r>
            <w:fldChar w:fldCharType="separate"/>
          </w:r>
          <w:r>
            <w:rPr>
              <w:color w:val="000000"/>
            </w:rPr>
            <w:t>Features of Standard Computer Input Devices</w:t>
          </w:r>
          <w:r>
            <w:rPr>
              <w:color w:val="000000"/>
            </w:rPr>
            <w:tab/>
            <w:t>9</w:t>
          </w:r>
          <w:r>
            <w:fldChar w:fldCharType="end"/>
          </w:r>
        </w:p>
        <w:p w14:paraId="00000023" w14:textId="77777777" w:rsidR="00D81A36" w:rsidRDefault="00000000">
          <w:pPr>
            <w:pBdr>
              <w:top w:val="nil"/>
              <w:left w:val="nil"/>
              <w:bottom w:val="nil"/>
              <w:right w:val="nil"/>
              <w:between w:val="nil"/>
            </w:pBdr>
            <w:tabs>
              <w:tab w:val="left" w:pos="960"/>
              <w:tab w:val="right" w:leader="dot" w:pos="9060"/>
            </w:tabs>
            <w:spacing w:after="60"/>
            <w:ind w:left="113"/>
            <w:rPr>
              <w:rFonts w:ascii="Calibri" w:eastAsia="Calibri" w:hAnsi="Calibri" w:cs="Calibri"/>
              <w:color w:val="000000"/>
            </w:rPr>
          </w:pPr>
          <w:hyperlink w:anchor="_heading=h.2s8eyo1">
            <w:r>
              <w:rPr>
                <w:color w:val="000000"/>
              </w:rPr>
              <w:t>2.2</w:t>
            </w:r>
          </w:hyperlink>
          <w:hyperlink w:anchor="_heading=h.2s8eyo1">
            <w:r>
              <w:rPr>
                <w:rFonts w:ascii="Calibri" w:eastAsia="Calibri" w:hAnsi="Calibri" w:cs="Calibri"/>
                <w:color w:val="000000"/>
              </w:rPr>
              <w:tab/>
            </w:r>
          </w:hyperlink>
          <w:r>
            <w:fldChar w:fldCharType="begin"/>
          </w:r>
          <w:r>
            <w:instrText xml:space="preserve"> PAGEREF _heading=h.2s8eyo1 \h </w:instrText>
          </w:r>
          <w:r>
            <w:fldChar w:fldCharType="separate"/>
          </w:r>
          <w:r>
            <w:rPr>
              <w:color w:val="000000"/>
            </w:rPr>
            <w:t>Alternative Computer Input Devices for Disabled</w:t>
          </w:r>
          <w:r>
            <w:rPr>
              <w:color w:val="000000"/>
            </w:rPr>
            <w:tab/>
            <w:t>9</w:t>
          </w:r>
          <w:r>
            <w:fldChar w:fldCharType="end"/>
          </w:r>
        </w:p>
        <w:p w14:paraId="00000024" w14:textId="77777777" w:rsidR="00D81A36" w:rsidRDefault="00000000">
          <w:pPr>
            <w:pBdr>
              <w:top w:val="nil"/>
              <w:left w:val="nil"/>
              <w:bottom w:val="nil"/>
              <w:right w:val="nil"/>
              <w:between w:val="nil"/>
            </w:pBdr>
            <w:tabs>
              <w:tab w:val="left" w:pos="960"/>
              <w:tab w:val="right" w:pos="9060"/>
            </w:tabs>
            <w:spacing w:after="60"/>
            <w:ind w:left="227"/>
            <w:rPr>
              <w:rFonts w:ascii="Calibri" w:eastAsia="Calibri" w:hAnsi="Calibri" w:cs="Calibri"/>
              <w:color w:val="000000"/>
            </w:rPr>
          </w:pPr>
          <w:hyperlink w:anchor="_heading=h.17dp8vu">
            <w:r>
              <w:rPr>
                <w:color w:val="000000"/>
              </w:rPr>
              <w:t>2.2.1</w:t>
            </w:r>
          </w:hyperlink>
          <w:hyperlink w:anchor="_heading=h.17dp8vu">
            <w:r>
              <w:rPr>
                <w:rFonts w:ascii="Calibri" w:eastAsia="Calibri" w:hAnsi="Calibri" w:cs="Calibri"/>
                <w:color w:val="000000"/>
              </w:rPr>
              <w:tab/>
            </w:r>
          </w:hyperlink>
          <w:r>
            <w:fldChar w:fldCharType="begin"/>
          </w:r>
          <w:r>
            <w:instrText xml:space="preserve"> PAGEREF _heading=h.17dp8vu \h </w:instrText>
          </w:r>
          <w:r>
            <w:fldChar w:fldCharType="separate"/>
          </w:r>
          <w:r>
            <w:rPr>
              <w:color w:val="000000"/>
            </w:rPr>
            <w:t>Mouth/Chin Controlled Joystick</w:t>
          </w:r>
          <w:r>
            <w:rPr>
              <w:color w:val="000000"/>
            </w:rPr>
            <w:tab/>
            <w:t>10</w:t>
          </w:r>
          <w:r>
            <w:fldChar w:fldCharType="end"/>
          </w:r>
        </w:p>
        <w:p w14:paraId="00000025" w14:textId="77777777" w:rsidR="00D81A36" w:rsidRDefault="00000000">
          <w:pPr>
            <w:pBdr>
              <w:top w:val="nil"/>
              <w:left w:val="nil"/>
              <w:bottom w:val="nil"/>
              <w:right w:val="nil"/>
              <w:between w:val="nil"/>
            </w:pBdr>
            <w:tabs>
              <w:tab w:val="left" w:pos="960"/>
              <w:tab w:val="right" w:pos="9060"/>
            </w:tabs>
            <w:spacing w:after="60"/>
            <w:ind w:left="227"/>
            <w:rPr>
              <w:rFonts w:ascii="Calibri" w:eastAsia="Calibri" w:hAnsi="Calibri" w:cs="Calibri"/>
              <w:color w:val="000000"/>
            </w:rPr>
          </w:pPr>
          <w:hyperlink w:anchor="_heading=h.26in1rg">
            <w:r>
              <w:rPr>
                <w:color w:val="000000"/>
              </w:rPr>
              <w:t>2.2.2</w:t>
            </w:r>
          </w:hyperlink>
          <w:hyperlink w:anchor="_heading=h.26in1rg">
            <w:r>
              <w:rPr>
                <w:rFonts w:ascii="Calibri" w:eastAsia="Calibri" w:hAnsi="Calibri" w:cs="Calibri"/>
                <w:color w:val="000000"/>
              </w:rPr>
              <w:tab/>
            </w:r>
          </w:hyperlink>
          <w:r>
            <w:fldChar w:fldCharType="begin"/>
          </w:r>
          <w:r>
            <w:instrText xml:space="preserve"> PAGEREF _heading=h.26in1rg \h </w:instrText>
          </w:r>
          <w:r>
            <w:fldChar w:fldCharType="separate"/>
          </w:r>
          <w:r>
            <w:rPr>
              <w:color w:val="000000"/>
            </w:rPr>
            <w:t>Wearable Sensors</w:t>
          </w:r>
          <w:r>
            <w:rPr>
              <w:color w:val="000000"/>
            </w:rPr>
            <w:tab/>
            <w:t>11</w:t>
          </w:r>
          <w:r>
            <w:fldChar w:fldCharType="end"/>
          </w:r>
        </w:p>
        <w:p w14:paraId="00000026" w14:textId="77777777" w:rsidR="00D81A36" w:rsidRDefault="00000000">
          <w:pPr>
            <w:pBdr>
              <w:top w:val="nil"/>
              <w:left w:val="nil"/>
              <w:bottom w:val="nil"/>
              <w:right w:val="nil"/>
              <w:between w:val="nil"/>
            </w:pBdr>
            <w:tabs>
              <w:tab w:val="left" w:pos="960"/>
              <w:tab w:val="right" w:pos="9060"/>
            </w:tabs>
            <w:spacing w:after="60"/>
            <w:ind w:left="227"/>
            <w:rPr>
              <w:rFonts w:ascii="Calibri" w:eastAsia="Calibri" w:hAnsi="Calibri" w:cs="Calibri"/>
              <w:color w:val="000000"/>
            </w:rPr>
          </w:pPr>
          <w:hyperlink w:anchor="_heading=h.lnxbz9">
            <w:r>
              <w:rPr>
                <w:color w:val="000000"/>
              </w:rPr>
              <w:t>2.2.3</w:t>
            </w:r>
          </w:hyperlink>
          <w:hyperlink w:anchor="_heading=h.lnxbz9">
            <w:r>
              <w:rPr>
                <w:rFonts w:ascii="Calibri" w:eastAsia="Calibri" w:hAnsi="Calibri" w:cs="Calibri"/>
                <w:color w:val="000000"/>
              </w:rPr>
              <w:tab/>
            </w:r>
          </w:hyperlink>
          <w:r>
            <w:fldChar w:fldCharType="begin"/>
          </w:r>
          <w:r>
            <w:instrText xml:space="preserve"> PAGEREF _heading=h.lnxbz9 \h </w:instrText>
          </w:r>
          <w:r>
            <w:fldChar w:fldCharType="separate"/>
          </w:r>
          <w:r>
            <w:rPr>
              <w:color w:val="000000"/>
            </w:rPr>
            <w:t>Wearable Target Trackers</w:t>
          </w:r>
          <w:r>
            <w:rPr>
              <w:color w:val="000000"/>
            </w:rPr>
            <w:tab/>
            <w:t>12</w:t>
          </w:r>
          <w:r>
            <w:fldChar w:fldCharType="end"/>
          </w:r>
        </w:p>
        <w:p w14:paraId="00000027" w14:textId="77777777" w:rsidR="00D81A36" w:rsidRDefault="00000000">
          <w:pPr>
            <w:pBdr>
              <w:top w:val="nil"/>
              <w:left w:val="nil"/>
              <w:bottom w:val="nil"/>
              <w:right w:val="nil"/>
              <w:between w:val="nil"/>
            </w:pBdr>
            <w:tabs>
              <w:tab w:val="left" w:pos="960"/>
              <w:tab w:val="right" w:pos="9060"/>
            </w:tabs>
            <w:spacing w:after="60"/>
            <w:ind w:left="227"/>
            <w:rPr>
              <w:rFonts w:ascii="Calibri" w:eastAsia="Calibri" w:hAnsi="Calibri" w:cs="Calibri"/>
              <w:color w:val="000000"/>
            </w:rPr>
          </w:pPr>
          <w:hyperlink w:anchor="_heading=h.44sinio">
            <w:r>
              <w:rPr>
                <w:color w:val="000000"/>
              </w:rPr>
              <w:t>2.2.4</w:t>
            </w:r>
          </w:hyperlink>
          <w:hyperlink w:anchor="_heading=h.44sinio">
            <w:r>
              <w:rPr>
                <w:rFonts w:ascii="Calibri" w:eastAsia="Calibri" w:hAnsi="Calibri" w:cs="Calibri"/>
                <w:color w:val="000000"/>
              </w:rPr>
              <w:tab/>
            </w:r>
          </w:hyperlink>
          <w:r>
            <w:fldChar w:fldCharType="begin"/>
          </w:r>
          <w:r>
            <w:instrText xml:space="preserve"> PAGEREF _heading=h.44sinio \h </w:instrText>
          </w:r>
          <w:r>
            <w:fldChar w:fldCharType="separate"/>
          </w:r>
          <w:r>
            <w:rPr>
              <w:color w:val="000000"/>
            </w:rPr>
            <w:t>Face Trackers</w:t>
          </w:r>
          <w:r>
            <w:rPr>
              <w:color w:val="000000"/>
            </w:rPr>
            <w:tab/>
            <w:t>12</w:t>
          </w:r>
          <w:r>
            <w:fldChar w:fldCharType="end"/>
          </w:r>
        </w:p>
        <w:p w14:paraId="00000028" w14:textId="77777777" w:rsidR="00D81A36" w:rsidRDefault="00000000">
          <w:pPr>
            <w:pBdr>
              <w:top w:val="nil"/>
              <w:left w:val="nil"/>
              <w:bottom w:val="nil"/>
              <w:right w:val="nil"/>
              <w:between w:val="nil"/>
            </w:pBdr>
            <w:tabs>
              <w:tab w:val="left" w:pos="960"/>
              <w:tab w:val="right" w:pos="9060"/>
            </w:tabs>
            <w:spacing w:after="60"/>
            <w:ind w:left="227"/>
            <w:rPr>
              <w:rFonts w:ascii="Calibri" w:eastAsia="Calibri" w:hAnsi="Calibri" w:cs="Calibri"/>
              <w:color w:val="000000"/>
            </w:rPr>
          </w:pPr>
          <w:hyperlink w:anchor="_heading=h.z337ya">
            <w:r>
              <w:rPr>
                <w:color w:val="000000"/>
              </w:rPr>
              <w:t>2.2.5</w:t>
            </w:r>
          </w:hyperlink>
          <w:hyperlink w:anchor="_heading=h.z337ya">
            <w:r>
              <w:rPr>
                <w:rFonts w:ascii="Calibri" w:eastAsia="Calibri" w:hAnsi="Calibri" w:cs="Calibri"/>
                <w:color w:val="000000"/>
              </w:rPr>
              <w:tab/>
            </w:r>
          </w:hyperlink>
          <w:r>
            <w:fldChar w:fldCharType="begin"/>
          </w:r>
          <w:r>
            <w:instrText xml:space="preserve"> PAGEREF _heading=h.z337ya \h </w:instrText>
          </w:r>
          <w:r>
            <w:fldChar w:fldCharType="separate"/>
          </w:r>
          <w:r>
            <w:rPr>
              <w:color w:val="000000"/>
            </w:rPr>
            <w:t>Eye Trackers</w:t>
          </w:r>
          <w:r>
            <w:rPr>
              <w:color w:val="000000"/>
            </w:rPr>
            <w:tab/>
            <w:t>12</w:t>
          </w:r>
          <w:r>
            <w:fldChar w:fldCharType="end"/>
          </w:r>
        </w:p>
        <w:p w14:paraId="00000029" w14:textId="77777777" w:rsidR="00D81A36" w:rsidRDefault="00000000">
          <w:pPr>
            <w:pBdr>
              <w:top w:val="nil"/>
              <w:left w:val="nil"/>
              <w:bottom w:val="nil"/>
              <w:right w:val="nil"/>
              <w:between w:val="nil"/>
            </w:pBdr>
            <w:tabs>
              <w:tab w:val="left" w:pos="960"/>
              <w:tab w:val="right" w:pos="9060"/>
            </w:tabs>
            <w:spacing w:after="60"/>
            <w:ind w:left="227"/>
            <w:rPr>
              <w:rFonts w:ascii="Calibri" w:eastAsia="Calibri" w:hAnsi="Calibri" w:cs="Calibri"/>
              <w:color w:val="000000"/>
            </w:rPr>
          </w:pPr>
          <w:hyperlink w:anchor="_heading=h.3j2qqm3">
            <w:r>
              <w:rPr>
                <w:color w:val="000000"/>
              </w:rPr>
              <w:t>2.2.6</w:t>
            </w:r>
          </w:hyperlink>
          <w:hyperlink w:anchor="_heading=h.3j2qqm3">
            <w:r>
              <w:rPr>
                <w:rFonts w:ascii="Calibri" w:eastAsia="Calibri" w:hAnsi="Calibri" w:cs="Calibri"/>
                <w:color w:val="000000"/>
              </w:rPr>
              <w:tab/>
            </w:r>
          </w:hyperlink>
          <w:r>
            <w:fldChar w:fldCharType="begin"/>
          </w:r>
          <w:r>
            <w:instrText xml:space="preserve"> PAGEREF _heading=h.3j2qqm3 \h </w:instrText>
          </w:r>
          <w:r>
            <w:fldChar w:fldCharType="separate"/>
          </w:r>
          <w:r>
            <w:rPr>
              <w:color w:val="000000"/>
            </w:rPr>
            <w:t>Speech Recognition</w:t>
          </w:r>
          <w:r>
            <w:rPr>
              <w:color w:val="000000"/>
            </w:rPr>
            <w:tab/>
            <w:t>13</w:t>
          </w:r>
          <w:r>
            <w:fldChar w:fldCharType="end"/>
          </w:r>
        </w:p>
        <w:p w14:paraId="0000002A" w14:textId="77777777" w:rsidR="00D81A36" w:rsidRDefault="00000000">
          <w:pPr>
            <w:pBdr>
              <w:top w:val="nil"/>
              <w:left w:val="nil"/>
              <w:bottom w:val="nil"/>
              <w:right w:val="nil"/>
              <w:between w:val="nil"/>
            </w:pBdr>
            <w:tabs>
              <w:tab w:val="left" w:pos="960"/>
              <w:tab w:val="right" w:pos="9060"/>
            </w:tabs>
            <w:spacing w:after="60"/>
            <w:ind w:left="227"/>
            <w:rPr>
              <w:rFonts w:ascii="Calibri" w:eastAsia="Calibri" w:hAnsi="Calibri" w:cs="Calibri"/>
              <w:color w:val="000000"/>
            </w:rPr>
          </w:pPr>
          <w:hyperlink w:anchor="_heading=h.1y810tw">
            <w:r>
              <w:rPr>
                <w:color w:val="000000"/>
              </w:rPr>
              <w:t>2.2.7</w:t>
            </w:r>
          </w:hyperlink>
          <w:hyperlink w:anchor="_heading=h.1y810tw">
            <w:r>
              <w:rPr>
                <w:rFonts w:ascii="Calibri" w:eastAsia="Calibri" w:hAnsi="Calibri" w:cs="Calibri"/>
                <w:color w:val="000000"/>
              </w:rPr>
              <w:tab/>
            </w:r>
          </w:hyperlink>
          <w:r>
            <w:fldChar w:fldCharType="begin"/>
          </w:r>
          <w:r>
            <w:instrText xml:space="preserve"> PAGEREF _heading=h.1y810tw \h </w:instrText>
          </w:r>
          <w:r>
            <w:fldChar w:fldCharType="separate"/>
          </w:r>
          <w:r>
            <w:rPr>
              <w:color w:val="000000"/>
            </w:rPr>
            <w:t>Overview of Alternative Computer Input Devices</w:t>
          </w:r>
          <w:r>
            <w:rPr>
              <w:color w:val="000000"/>
            </w:rPr>
            <w:tab/>
            <w:t>13</w:t>
          </w:r>
          <w:r>
            <w:fldChar w:fldCharType="end"/>
          </w:r>
        </w:p>
        <w:p w14:paraId="0000002B" w14:textId="77777777" w:rsidR="00D81A36" w:rsidRDefault="00000000">
          <w:pPr>
            <w:pBdr>
              <w:top w:val="nil"/>
              <w:left w:val="nil"/>
              <w:bottom w:val="nil"/>
              <w:right w:val="nil"/>
              <w:between w:val="nil"/>
            </w:pBdr>
            <w:tabs>
              <w:tab w:val="left" w:pos="960"/>
              <w:tab w:val="right" w:leader="dot" w:pos="9060"/>
            </w:tabs>
            <w:spacing w:after="60"/>
            <w:ind w:left="113"/>
            <w:rPr>
              <w:rFonts w:ascii="Calibri" w:eastAsia="Calibri" w:hAnsi="Calibri" w:cs="Calibri"/>
              <w:color w:val="000000"/>
            </w:rPr>
          </w:pPr>
          <w:hyperlink w:anchor="_heading=h.4i7ojhp">
            <w:r>
              <w:rPr>
                <w:color w:val="000000"/>
              </w:rPr>
              <w:t>2.3</w:t>
            </w:r>
          </w:hyperlink>
          <w:hyperlink w:anchor="_heading=h.4i7ojhp">
            <w:r>
              <w:rPr>
                <w:rFonts w:ascii="Calibri" w:eastAsia="Calibri" w:hAnsi="Calibri" w:cs="Calibri"/>
                <w:color w:val="000000"/>
              </w:rPr>
              <w:tab/>
            </w:r>
          </w:hyperlink>
          <w:r>
            <w:fldChar w:fldCharType="begin"/>
          </w:r>
          <w:r>
            <w:instrText xml:space="preserve"> PAGEREF _heading=h.4i7ojhp \h </w:instrText>
          </w:r>
          <w:r>
            <w:fldChar w:fldCharType="separate"/>
          </w:r>
          <w:r>
            <w:rPr>
              <w:color w:val="000000"/>
            </w:rPr>
            <w:t>Input Recognition Methods</w:t>
          </w:r>
          <w:r>
            <w:rPr>
              <w:color w:val="000000"/>
            </w:rPr>
            <w:tab/>
            <w:t>13</w:t>
          </w:r>
          <w:r>
            <w:fldChar w:fldCharType="end"/>
          </w:r>
        </w:p>
        <w:p w14:paraId="0000002C" w14:textId="77777777" w:rsidR="00D81A36" w:rsidRDefault="00000000">
          <w:pPr>
            <w:pBdr>
              <w:top w:val="nil"/>
              <w:left w:val="nil"/>
              <w:bottom w:val="nil"/>
              <w:right w:val="nil"/>
              <w:between w:val="nil"/>
            </w:pBdr>
            <w:tabs>
              <w:tab w:val="left" w:pos="960"/>
              <w:tab w:val="right" w:pos="9060"/>
            </w:tabs>
            <w:spacing w:after="60"/>
            <w:ind w:left="227"/>
            <w:rPr>
              <w:rFonts w:ascii="Calibri" w:eastAsia="Calibri" w:hAnsi="Calibri" w:cs="Calibri"/>
              <w:color w:val="000000"/>
            </w:rPr>
          </w:pPr>
          <w:hyperlink w:anchor="_heading=h.2xcytpi">
            <w:r>
              <w:rPr>
                <w:color w:val="000000"/>
              </w:rPr>
              <w:t>2.3.1</w:t>
            </w:r>
          </w:hyperlink>
          <w:hyperlink w:anchor="_heading=h.2xcytpi">
            <w:r>
              <w:rPr>
                <w:rFonts w:ascii="Calibri" w:eastAsia="Calibri" w:hAnsi="Calibri" w:cs="Calibri"/>
                <w:color w:val="000000"/>
              </w:rPr>
              <w:tab/>
            </w:r>
          </w:hyperlink>
          <w:r>
            <w:fldChar w:fldCharType="begin"/>
          </w:r>
          <w:r>
            <w:instrText xml:space="preserve"> PAGEREF _heading=h.2xcytpi \h </w:instrText>
          </w:r>
          <w:r>
            <w:fldChar w:fldCharType="separate"/>
          </w:r>
          <w:r>
            <w:rPr>
              <w:color w:val="000000"/>
            </w:rPr>
            <w:t>Button Press</w:t>
          </w:r>
          <w:r>
            <w:rPr>
              <w:color w:val="000000"/>
            </w:rPr>
            <w:tab/>
            <w:t>13</w:t>
          </w:r>
          <w:r>
            <w:fldChar w:fldCharType="end"/>
          </w:r>
        </w:p>
        <w:p w14:paraId="0000002D" w14:textId="77777777" w:rsidR="00D81A36" w:rsidRDefault="00000000">
          <w:pPr>
            <w:pBdr>
              <w:top w:val="nil"/>
              <w:left w:val="nil"/>
              <w:bottom w:val="nil"/>
              <w:right w:val="nil"/>
              <w:between w:val="nil"/>
            </w:pBdr>
            <w:tabs>
              <w:tab w:val="left" w:pos="960"/>
              <w:tab w:val="right" w:pos="9060"/>
            </w:tabs>
            <w:spacing w:after="60"/>
            <w:ind w:left="227"/>
            <w:rPr>
              <w:rFonts w:ascii="Calibri" w:eastAsia="Calibri" w:hAnsi="Calibri" w:cs="Calibri"/>
              <w:color w:val="000000"/>
            </w:rPr>
          </w:pPr>
          <w:hyperlink w:anchor="_heading=h.1ci93xb">
            <w:r>
              <w:rPr>
                <w:color w:val="000000"/>
              </w:rPr>
              <w:t>2.3.2</w:t>
            </w:r>
          </w:hyperlink>
          <w:hyperlink w:anchor="_heading=h.1ci93xb">
            <w:r>
              <w:rPr>
                <w:rFonts w:ascii="Calibri" w:eastAsia="Calibri" w:hAnsi="Calibri" w:cs="Calibri"/>
                <w:color w:val="000000"/>
              </w:rPr>
              <w:tab/>
            </w:r>
          </w:hyperlink>
          <w:r>
            <w:fldChar w:fldCharType="begin"/>
          </w:r>
          <w:r>
            <w:instrText xml:space="preserve"> PAGEREF _heading=h.1ci93xb \h </w:instrText>
          </w:r>
          <w:r>
            <w:fldChar w:fldCharType="separate"/>
          </w:r>
          <w:r>
            <w:rPr>
              <w:color w:val="000000"/>
            </w:rPr>
            <w:t>Proximity Switch</w:t>
          </w:r>
          <w:r>
            <w:rPr>
              <w:color w:val="000000"/>
            </w:rPr>
            <w:tab/>
            <w:t>13</w:t>
          </w:r>
          <w:r>
            <w:fldChar w:fldCharType="end"/>
          </w:r>
        </w:p>
        <w:p w14:paraId="0000002E" w14:textId="77777777" w:rsidR="00D81A36" w:rsidRDefault="00000000">
          <w:pPr>
            <w:pBdr>
              <w:top w:val="nil"/>
              <w:left w:val="nil"/>
              <w:bottom w:val="nil"/>
              <w:right w:val="nil"/>
              <w:between w:val="nil"/>
            </w:pBdr>
            <w:tabs>
              <w:tab w:val="left" w:pos="960"/>
              <w:tab w:val="right" w:pos="9060"/>
            </w:tabs>
            <w:spacing w:after="60"/>
            <w:ind w:left="227"/>
            <w:rPr>
              <w:rFonts w:ascii="Calibri" w:eastAsia="Calibri" w:hAnsi="Calibri" w:cs="Calibri"/>
              <w:color w:val="000000"/>
            </w:rPr>
          </w:pPr>
          <w:hyperlink w:anchor="_heading=h.3whwml4">
            <w:r>
              <w:rPr>
                <w:color w:val="000000"/>
              </w:rPr>
              <w:t>2.3.3</w:t>
            </w:r>
          </w:hyperlink>
          <w:hyperlink w:anchor="_heading=h.3whwml4">
            <w:r>
              <w:rPr>
                <w:rFonts w:ascii="Calibri" w:eastAsia="Calibri" w:hAnsi="Calibri" w:cs="Calibri"/>
                <w:color w:val="000000"/>
              </w:rPr>
              <w:tab/>
            </w:r>
          </w:hyperlink>
          <w:r>
            <w:fldChar w:fldCharType="begin"/>
          </w:r>
          <w:r>
            <w:instrText xml:space="preserve"> PAGEREF _heading=h.3whwml4 \h </w:instrText>
          </w:r>
          <w:r>
            <w:fldChar w:fldCharType="separate"/>
          </w:r>
          <w:r>
            <w:rPr>
              <w:color w:val="000000"/>
            </w:rPr>
            <w:t>Sip and Puff</w:t>
          </w:r>
          <w:r>
            <w:rPr>
              <w:color w:val="000000"/>
            </w:rPr>
            <w:tab/>
            <w:t>13</w:t>
          </w:r>
          <w:r>
            <w:fldChar w:fldCharType="end"/>
          </w:r>
        </w:p>
        <w:p w14:paraId="0000002F" w14:textId="77777777" w:rsidR="00D81A36" w:rsidRDefault="00000000">
          <w:pPr>
            <w:pBdr>
              <w:top w:val="nil"/>
              <w:left w:val="nil"/>
              <w:bottom w:val="nil"/>
              <w:right w:val="nil"/>
              <w:between w:val="nil"/>
            </w:pBdr>
            <w:tabs>
              <w:tab w:val="left" w:pos="960"/>
              <w:tab w:val="right" w:pos="9060"/>
            </w:tabs>
            <w:spacing w:after="60"/>
            <w:ind w:left="227"/>
            <w:rPr>
              <w:rFonts w:ascii="Calibri" w:eastAsia="Calibri" w:hAnsi="Calibri" w:cs="Calibri"/>
              <w:color w:val="000000"/>
            </w:rPr>
          </w:pPr>
          <w:hyperlink w:anchor="_heading=h.2bn6wsx">
            <w:r>
              <w:rPr>
                <w:color w:val="000000"/>
              </w:rPr>
              <w:t>2.3.4</w:t>
            </w:r>
          </w:hyperlink>
          <w:hyperlink w:anchor="_heading=h.2bn6wsx">
            <w:r>
              <w:rPr>
                <w:rFonts w:ascii="Calibri" w:eastAsia="Calibri" w:hAnsi="Calibri" w:cs="Calibri"/>
                <w:color w:val="000000"/>
              </w:rPr>
              <w:tab/>
            </w:r>
          </w:hyperlink>
          <w:r>
            <w:fldChar w:fldCharType="begin"/>
          </w:r>
          <w:r>
            <w:instrText xml:space="preserve"> PAGEREF _heading=h.2bn6wsx \h </w:instrText>
          </w:r>
          <w:r>
            <w:fldChar w:fldCharType="separate"/>
          </w:r>
          <w:r>
            <w:rPr>
              <w:color w:val="000000"/>
            </w:rPr>
            <w:t>Timing Based Selection</w:t>
          </w:r>
          <w:r>
            <w:rPr>
              <w:color w:val="000000"/>
            </w:rPr>
            <w:tab/>
            <w:t>13</w:t>
          </w:r>
          <w:r>
            <w:fldChar w:fldCharType="end"/>
          </w:r>
        </w:p>
        <w:p w14:paraId="00000030" w14:textId="77777777" w:rsidR="00D81A36" w:rsidRDefault="00000000">
          <w:pPr>
            <w:pBdr>
              <w:top w:val="nil"/>
              <w:left w:val="nil"/>
              <w:bottom w:val="nil"/>
              <w:right w:val="nil"/>
              <w:between w:val="nil"/>
            </w:pBdr>
            <w:tabs>
              <w:tab w:val="left" w:pos="960"/>
              <w:tab w:val="right" w:pos="9060"/>
            </w:tabs>
            <w:spacing w:after="60"/>
            <w:ind w:left="227"/>
            <w:rPr>
              <w:rFonts w:ascii="Calibri" w:eastAsia="Calibri" w:hAnsi="Calibri" w:cs="Calibri"/>
              <w:color w:val="000000"/>
            </w:rPr>
          </w:pPr>
          <w:hyperlink w:anchor="_heading=h.qsh70q">
            <w:r>
              <w:rPr>
                <w:color w:val="000000"/>
              </w:rPr>
              <w:t>2.3.5</w:t>
            </w:r>
          </w:hyperlink>
          <w:hyperlink w:anchor="_heading=h.qsh70q">
            <w:r>
              <w:rPr>
                <w:rFonts w:ascii="Calibri" w:eastAsia="Calibri" w:hAnsi="Calibri" w:cs="Calibri"/>
                <w:color w:val="000000"/>
              </w:rPr>
              <w:tab/>
            </w:r>
          </w:hyperlink>
          <w:r>
            <w:fldChar w:fldCharType="begin"/>
          </w:r>
          <w:r>
            <w:instrText xml:space="preserve"> PAGEREF _heading=h.qsh70q \h </w:instrText>
          </w:r>
          <w:r>
            <w:fldChar w:fldCharType="separate"/>
          </w:r>
          <w:r>
            <w:rPr>
              <w:color w:val="000000"/>
            </w:rPr>
            <w:t>Visual Twinkle Recognition</w:t>
          </w:r>
          <w:r>
            <w:rPr>
              <w:color w:val="000000"/>
            </w:rPr>
            <w:tab/>
            <w:t>13</w:t>
          </w:r>
          <w:r>
            <w:fldChar w:fldCharType="end"/>
          </w:r>
        </w:p>
        <w:p w14:paraId="00000031" w14:textId="77777777" w:rsidR="00D81A36" w:rsidRDefault="00000000">
          <w:pPr>
            <w:pBdr>
              <w:top w:val="nil"/>
              <w:left w:val="nil"/>
              <w:bottom w:val="nil"/>
              <w:right w:val="nil"/>
              <w:between w:val="nil"/>
            </w:pBdr>
            <w:tabs>
              <w:tab w:val="left" w:pos="960"/>
              <w:tab w:val="right" w:pos="9060"/>
            </w:tabs>
            <w:spacing w:after="60"/>
            <w:ind w:left="227"/>
            <w:rPr>
              <w:rFonts w:ascii="Calibri" w:eastAsia="Calibri" w:hAnsi="Calibri" w:cs="Calibri"/>
              <w:color w:val="000000"/>
            </w:rPr>
          </w:pPr>
          <w:hyperlink w:anchor="_heading=h.3as4poj">
            <w:r>
              <w:rPr>
                <w:color w:val="000000"/>
              </w:rPr>
              <w:t>2.3.6</w:t>
            </w:r>
          </w:hyperlink>
          <w:hyperlink w:anchor="_heading=h.3as4poj">
            <w:r>
              <w:rPr>
                <w:rFonts w:ascii="Calibri" w:eastAsia="Calibri" w:hAnsi="Calibri" w:cs="Calibri"/>
                <w:color w:val="000000"/>
              </w:rPr>
              <w:tab/>
            </w:r>
          </w:hyperlink>
          <w:r>
            <w:fldChar w:fldCharType="begin"/>
          </w:r>
          <w:r>
            <w:instrText xml:space="preserve"> PAGEREF _heading=h.3as4poj \h </w:instrText>
          </w:r>
          <w:r>
            <w:fldChar w:fldCharType="separate"/>
          </w:r>
          <w:r>
            <w:rPr>
              <w:color w:val="000000"/>
            </w:rPr>
            <w:t>Noise/Voice Recognition</w:t>
          </w:r>
          <w:r>
            <w:rPr>
              <w:color w:val="000000"/>
            </w:rPr>
            <w:tab/>
            <w:t>13</w:t>
          </w:r>
          <w:r>
            <w:fldChar w:fldCharType="end"/>
          </w:r>
        </w:p>
        <w:p w14:paraId="00000032" w14:textId="77777777" w:rsidR="00D81A36" w:rsidRDefault="00000000">
          <w:pPr>
            <w:pBdr>
              <w:top w:val="nil"/>
              <w:left w:val="nil"/>
              <w:bottom w:val="nil"/>
              <w:right w:val="nil"/>
              <w:between w:val="nil"/>
            </w:pBdr>
            <w:tabs>
              <w:tab w:val="left" w:pos="960"/>
              <w:tab w:val="right" w:leader="dot" w:pos="9060"/>
            </w:tabs>
            <w:spacing w:after="60"/>
            <w:ind w:left="113"/>
            <w:rPr>
              <w:rFonts w:ascii="Calibri" w:eastAsia="Calibri" w:hAnsi="Calibri" w:cs="Calibri"/>
              <w:color w:val="000000"/>
            </w:rPr>
          </w:pPr>
          <w:hyperlink w:anchor="_heading=h.1pxezwc">
            <w:r>
              <w:rPr>
                <w:color w:val="000000"/>
              </w:rPr>
              <w:t>2.4</w:t>
            </w:r>
          </w:hyperlink>
          <w:hyperlink w:anchor="_heading=h.1pxezwc">
            <w:r>
              <w:rPr>
                <w:rFonts w:ascii="Calibri" w:eastAsia="Calibri" w:hAnsi="Calibri" w:cs="Calibri"/>
                <w:color w:val="000000"/>
              </w:rPr>
              <w:tab/>
            </w:r>
          </w:hyperlink>
          <w:r>
            <w:fldChar w:fldCharType="begin"/>
          </w:r>
          <w:r>
            <w:instrText xml:space="preserve"> PAGEREF _heading=h.1pxezwc \h </w:instrText>
          </w:r>
          <w:r>
            <w:fldChar w:fldCharType="separate"/>
          </w:r>
          <w:r>
            <w:rPr>
              <w:color w:val="000000"/>
            </w:rPr>
            <w:t>Comparison of Currently Available Devices and Costs</w:t>
          </w:r>
          <w:r>
            <w:rPr>
              <w:color w:val="000000"/>
            </w:rPr>
            <w:tab/>
            <w:t>13</w:t>
          </w:r>
          <w:r>
            <w:fldChar w:fldCharType="end"/>
          </w:r>
        </w:p>
        <w:p w14:paraId="00000033" w14:textId="0E7AECA2" w:rsidR="00D81A36" w:rsidRDefault="00000000" w:rsidP="00A700B0">
          <w:pPr>
            <w:pBdr>
              <w:top w:val="nil"/>
              <w:left w:val="nil"/>
              <w:bottom w:val="nil"/>
              <w:right w:val="nil"/>
              <w:between w:val="nil"/>
            </w:pBdr>
            <w:tabs>
              <w:tab w:val="right" w:pos="9060"/>
              <w:tab w:val="left" w:pos="960"/>
            </w:tabs>
            <w:spacing w:before="240" w:after="60"/>
            <w:jc w:val="left"/>
            <w:rPr>
              <w:rFonts w:ascii="Calibri" w:eastAsia="Calibri" w:hAnsi="Calibri" w:cs="Calibri"/>
              <w:color w:val="000000"/>
            </w:rPr>
          </w:pPr>
          <w:hyperlink w:anchor="_heading=h.2p2csry">
            <w:r>
              <w:rPr>
                <w:color w:val="000000"/>
              </w:rPr>
              <w:t>3</w:t>
            </w:r>
          </w:hyperlink>
          <w:r w:rsidR="00A700B0">
            <w:t xml:space="preserve"> </w:t>
          </w:r>
          <w:r>
            <w:fldChar w:fldCharType="begin"/>
          </w:r>
          <w:r>
            <w:instrText xml:space="preserve"> PAGEREF _heading=h.2p2csry \h </w:instrText>
          </w:r>
          <w:r>
            <w:fldChar w:fldCharType="separate"/>
          </w:r>
          <w:r>
            <w:rPr>
              <w:color w:val="000000"/>
            </w:rPr>
            <w:t>Problem Description and Used Methods</w:t>
          </w:r>
          <w:r>
            <w:rPr>
              <w:color w:val="000000"/>
            </w:rPr>
            <w:tab/>
            <w:t>15</w:t>
          </w:r>
          <w:r>
            <w:fldChar w:fldCharType="end"/>
          </w:r>
        </w:p>
        <w:p w14:paraId="00000034" w14:textId="77777777" w:rsidR="00D81A36" w:rsidRDefault="00000000">
          <w:pPr>
            <w:pBdr>
              <w:top w:val="nil"/>
              <w:left w:val="nil"/>
              <w:bottom w:val="nil"/>
              <w:right w:val="nil"/>
              <w:between w:val="nil"/>
            </w:pBdr>
            <w:tabs>
              <w:tab w:val="left" w:pos="960"/>
              <w:tab w:val="right" w:leader="dot" w:pos="9060"/>
            </w:tabs>
            <w:spacing w:after="60"/>
            <w:ind w:left="113"/>
            <w:rPr>
              <w:rFonts w:ascii="Calibri" w:eastAsia="Calibri" w:hAnsi="Calibri" w:cs="Calibri"/>
              <w:color w:val="000000"/>
            </w:rPr>
          </w:pPr>
          <w:hyperlink w:anchor="_heading=h.147n2zr">
            <w:r>
              <w:rPr>
                <w:color w:val="000000"/>
              </w:rPr>
              <w:t>3.1</w:t>
            </w:r>
          </w:hyperlink>
          <w:hyperlink w:anchor="_heading=h.147n2zr">
            <w:r>
              <w:rPr>
                <w:rFonts w:ascii="Calibri" w:eastAsia="Calibri" w:hAnsi="Calibri" w:cs="Calibri"/>
                <w:color w:val="000000"/>
              </w:rPr>
              <w:tab/>
            </w:r>
          </w:hyperlink>
          <w:r>
            <w:fldChar w:fldCharType="begin"/>
          </w:r>
          <w:r>
            <w:instrText xml:space="preserve"> PAGEREF _heading=h.147n2zr \h </w:instrText>
          </w:r>
          <w:r>
            <w:fldChar w:fldCharType="separate"/>
          </w:r>
          <w:r>
            <w:rPr>
              <w:color w:val="000000"/>
            </w:rPr>
            <w:t>Assumptions about the User</w:t>
          </w:r>
          <w:r>
            <w:rPr>
              <w:color w:val="000000"/>
            </w:rPr>
            <w:tab/>
            <w:t>15</w:t>
          </w:r>
          <w:r>
            <w:fldChar w:fldCharType="end"/>
          </w:r>
        </w:p>
        <w:p w14:paraId="00000035" w14:textId="77777777" w:rsidR="00D81A36" w:rsidRDefault="00000000">
          <w:pPr>
            <w:pBdr>
              <w:top w:val="nil"/>
              <w:left w:val="nil"/>
              <w:bottom w:val="nil"/>
              <w:right w:val="nil"/>
              <w:between w:val="nil"/>
            </w:pBdr>
            <w:tabs>
              <w:tab w:val="left" w:pos="960"/>
              <w:tab w:val="right" w:leader="dot" w:pos="9060"/>
            </w:tabs>
            <w:spacing w:after="60"/>
            <w:ind w:left="113"/>
            <w:rPr>
              <w:rFonts w:ascii="Calibri" w:eastAsia="Calibri" w:hAnsi="Calibri" w:cs="Calibri"/>
              <w:color w:val="000000"/>
            </w:rPr>
          </w:pPr>
          <w:hyperlink w:anchor="_heading=h.3o7alnk">
            <w:r>
              <w:rPr>
                <w:color w:val="000000"/>
              </w:rPr>
              <w:t>3.2</w:t>
            </w:r>
          </w:hyperlink>
          <w:hyperlink w:anchor="_heading=h.3o7alnk">
            <w:r>
              <w:rPr>
                <w:rFonts w:ascii="Calibri" w:eastAsia="Calibri" w:hAnsi="Calibri" w:cs="Calibri"/>
                <w:color w:val="000000"/>
              </w:rPr>
              <w:tab/>
            </w:r>
          </w:hyperlink>
          <w:r>
            <w:fldChar w:fldCharType="begin"/>
          </w:r>
          <w:r>
            <w:instrText xml:space="preserve"> PAGEREF _heading=h.3o7alnk \h </w:instrText>
          </w:r>
          <w:r>
            <w:fldChar w:fldCharType="separate"/>
          </w:r>
          <w:r>
            <w:rPr>
              <w:color w:val="000000"/>
            </w:rPr>
            <w:t>Überschrift Tiefe 2</w:t>
          </w:r>
          <w:r>
            <w:rPr>
              <w:color w:val="000000"/>
            </w:rPr>
            <w:tab/>
            <w:t>15</w:t>
          </w:r>
          <w:r>
            <w:fldChar w:fldCharType="end"/>
          </w:r>
        </w:p>
        <w:p w14:paraId="00000036" w14:textId="2DFA9A8D" w:rsidR="00D81A36" w:rsidRDefault="00000000" w:rsidP="00A700B0">
          <w:pPr>
            <w:pBdr>
              <w:top w:val="nil"/>
              <w:left w:val="nil"/>
              <w:bottom w:val="nil"/>
              <w:right w:val="nil"/>
              <w:between w:val="nil"/>
            </w:pBdr>
            <w:tabs>
              <w:tab w:val="right" w:pos="9060"/>
              <w:tab w:val="left" w:pos="960"/>
            </w:tabs>
            <w:spacing w:before="240" w:after="60"/>
            <w:jc w:val="left"/>
            <w:rPr>
              <w:rFonts w:ascii="Calibri" w:eastAsia="Calibri" w:hAnsi="Calibri" w:cs="Calibri"/>
              <w:color w:val="000000"/>
            </w:rPr>
          </w:pPr>
          <w:hyperlink w:anchor="_heading=h.23ckvvd">
            <w:r>
              <w:rPr>
                <w:color w:val="000000"/>
              </w:rPr>
              <w:t>4</w:t>
            </w:r>
          </w:hyperlink>
          <w:r w:rsidR="00A700B0">
            <w:t xml:space="preserve"> </w:t>
          </w:r>
          <w:r>
            <w:fldChar w:fldCharType="begin"/>
          </w:r>
          <w:r>
            <w:instrText xml:space="preserve"> PAGEREF _heading=h.23ckvvd \h </w:instrText>
          </w:r>
          <w:r>
            <w:fldChar w:fldCharType="separate"/>
          </w:r>
          <w:r>
            <w:rPr>
              <w:color w:val="000000"/>
            </w:rPr>
            <w:t>Results and Discussion</w:t>
          </w:r>
          <w:r>
            <w:rPr>
              <w:color w:val="000000"/>
            </w:rPr>
            <w:tab/>
            <w:t>16</w:t>
          </w:r>
          <w:r>
            <w:fldChar w:fldCharType="end"/>
          </w:r>
        </w:p>
        <w:p w14:paraId="00000037" w14:textId="77777777" w:rsidR="00D81A36" w:rsidRDefault="00000000">
          <w:pPr>
            <w:pBdr>
              <w:top w:val="nil"/>
              <w:left w:val="nil"/>
              <w:bottom w:val="nil"/>
              <w:right w:val="nil"/>
              <w:between w:val="nil"/>
            </w:pBdr>
            <w:tabs>
              <w:tab w:val="left" w:pos="960"/>
              <w:tab w:val="right" w:leader="dot" w:pos="9060"/>
            </w:tabs>
            <w:spacing w:after="60"/>
            <w:ind w:left="113"/>
            <w:rPr>
              <w:rFonts w:ascii="Calibri" w:eastAsia="Calibri" w:hAnsi="Calibri" w:cs="Calibri"/>
              <w:color w:val="000000"/>
            </w:rPr>
          </w:pPr>
          <w:hyperlink w:anchor="_heading=h.ihv636">
            <w:r>
              <w:rPr>
                <w:color w:val="000000"/>
              </w:rPr>
              <w:t>4.1</w:t>
            </w:r>
          </w:hyperlink>
          <w:hyperlink w:anchor="_heading=h.ihv636">
            <w:r>
              <w:rPr>
                <w:rFonts w:ascii="Calibri" w:eastAsia="Calibri" w:hAnsi="Calibri" w:cs="Calibri"/>
                <w:color w:val="000000"/>
              </w:rPr>
              <w:tab/>
            </w:r>
          </w:hyperlink>
          <w:r>
            <w:fldChar w:fldCharType="begin"/>
          </w:r>
          <w:r>
            <w:instrText xml:space="preserve"> PAGEREF _heading=h.ihv636 \h </w:instrText>
          </w:r>
          <w:r>
            <w:fldChar w:fldCharType="separate"/>
          </w:r>
          <w:r>
            <w:rPr>
              <w:color w:val="000000"/>
            </w:rPr>
            <w:t>Überschrift Tiefe 2</w:t>
          </w:r>
          <w:r>
            <w:rPr>
              <w:color w:val="000000"/>
            </w:rPr>
            <w:tab/>
            <w:t>16</w:t>
          </w:r>
          <w:r>
            <w:fldChar w:fldCharType="end"/>
          </w:r>
        </w:p>
        <w:p w14:paraId="00000038" w14:textId="02E809F7" w:rsidR="00D81A36" w:rsidRDefault="00000000" w:rsidP="00A700B0">
          <w:pPr>
            <w:pBdr>
              <w:top w:val="nil"/>
              <w:left w:val="nil"/>
              <w:bottom w:val="nil"/>
              <w:right w:val="nil"/>
              <w:between w:val="nil"/>
            </w:pBdr>
            <w:tabs>
              <w:tab w:val="right" w:pos="9060"/>
              <w:tab w:val="left" w:pos="960"/>
            </w:tabs>
            <w:spacing w:before="240" w:after="60"/>
            <w:jc w:val="left"/>
            <w:rPr>
              <w:rFonts w:ascii="Calibri" w:eastAsia="Calibri" w:hAnsi="Calibri" w:cs="Calibri"/>
              <w:color w:val="000000"/>
            </w:rPr>
          </w:pPr>
          <w:hyperlink w:anchor="_heading=h.32hioqz">
            <w:r>
              <w:rPr>
                <w:color w:val="000000"/>
              </w:rPr>
              <w:t>5</w:t>
            </w:r>
          </w:hyperlink>
          <w:r w:rsidR="00A700B0">
            <w:rPr>
              <w:color w:val="000000"/>
            </w:rPr>
            <w:t xml:space="preserve"> </w:t>
          </w:r>
          <w:r>
            <w:fldChar w:fldCharType="begin"/>
          </w:r>
          <w:r>
            <w:instrText xml:space="preserve"> PAGEREF _heading=h.32hioqz \h </w:instrText>
          </w:r>
          <w:r>
            <w:fldChar w:fldCharType="separate"/>
          </w:r>
          <w:r>
            <w:rPr>
              <w:color w:val="000000"/>
            </w:rPr>
            <w:t>Summary and Outlook</w:t>
          </w:r>
          <w:r>
            <w:rPr>
              <w:color w:val="000000"/>
            </w:rPr>
            <w:tab/>
            <w:t>17</w:t>
          </w:r>
          <w:r>
            <w:fldChar w:fldCharType="end"/>
          </w:r>
        </w:p>
        <w:p w14:paraId="00000039" w14:textId="77777777" w:rsidR="00D81A36" w:rsidRDefault="00000000">
          <w:pPr>
            <w:pBdr>
              <w:top w:val="nil"/>
              <w:left w:val="nil"/>
              <w:bottom w:val="nil"/>
              <w:right w:val="nil"/>
              <w:between w:val="nil"/>
            </w:pBdr>
            <w:tabs>
              <w:tab w:val="right" w:pos="9060"/>
            </w:tabs>
            <w:spacing w:before="240" w:after="60"/>
            <w:rPr>
              <w:rFonts w:ascii="Calibri" w:eastAsia="Calibri" w:hAnsi="Calibri" w:cs="Calibri"/>
              <w:color w:val="000000"/>
            </w:rPr>
          </w:pPr>
          <w:hyperlink w:anchor="_heading=h.1hmsyys">
            <w:r>
              <w:rPr>
                <w:color w:val="000000"/>
              </w:rPr>
              <w:t>Literaturverzeichnis</w:t>
            </w:r>
            <w:r>
              <w:rPr>
                <w:color w:val="000000"/>
              </w:rPr>
              <w:tab/>
              <w:t>18</w:t>
            </w:r>
          </w:hyperlink>
        </w:p>
        <w:p w14:paraId="0000003A" w14:textId="77777777" w:rsidR="00D81A36" w:rsidRDefault="00000000">
          <w:pPr>
            <w:pBdr>
              <w:top w:val="nil"/>
              <w:left w:val="nil"/>
              <w:bottom w:val="nil"/>
              <w:right w:val="nil"/>
              <w:between w:val="nil"/>
            </w:pBdr>
            <w:tabs>
              <w:tab w:val="right" w:pos="9060"/>
            </w:tabs>
            <w:spacing w:before="240" w:after="60"/>
            <w:rPr>
              <w:rFonts w:ascii="Calibri" w:eastAsia="Calibri" w:hAnsi="Calibri" w:cs="Calibri"/>
              <w:color w:val="000000"/>
            </w:rPr>
          </w:pPr>
          <w:hyperlink w:anchor="_heading=h.41mghml">
            <w:r>
              <w:rPr>
                <w:color w:val="000000"/>
              </w:rPr>
              <w:t>Abbildungsverzeichnis</w:t>
            </w:r>
            <w:r>
              <w:rPr>
                <w:color w:val="000000"/>
              </w:rPr>
              <w:tab/>
              <w:t>19</w:t>
            </w:r>
          </w:hyperlink>
        </w:p>
        <w:p w14:paraId="0000003B" w14:textId="77777777" w:rsidR="00D81A36" w:rsidRDefault="00000000">
          <w:pPr>
            <w:pBdr>
              <w:top w:val="nil"/>
              <w:left w:val="nil"/>
              <w:bottom w:val="nil"/>
              <w:right w:val="nil"/>
              <w:between w:val="nil"/>
            </w:pBdr>
            <w:tabs>
              <w:tab w:val="right" w:pos="9060"/>
            </w:tabs>
            <w:spacing w:before="240" w:after="60"/>
            <w:rPr>
              <w:rFonts w:ascii="Calibri" w:eastAsia="Calibri" w:hAnsi="Calibri" w:cs="Calibri"/>
              <w:color w:val="000000"/>
            </w:rPr>
          </w:pPr>
          <w:hyperlink w:anchor="_heading=h.2grqrue">
            <w:r>
              <w:rPr>
                <w:color w:val="000000"/>
              </w:rPr>
              <w:t>Tabellenverzeichnis</w:t>
            </w:r>
            <w:r>
              <w:rPr>
                <w:color w:val="000000"/>
              </w:rPr>
              <w:tab/>
              <w:t>20</w:t>
            </w:r>
          </w:hyperlink>
        </w:p>
        <w:p w14:paraId="0000003C" w14:textId="77777777" w:rsidR="00D81A36" w:rsidRDefault="00000000">
          <w:pPr>
            <w:pBdr>
              <w:top w:val="nil"/>
              <w:left w:val="nil"/>
              <w:bottom w:val="nil"/>
              <w:right w:val="nil"/>
              <w:between w:val="nil"/>
            </w:pBdr>
            <w:tabs>
              <w:tab w:val="right" w:pos="9060"/>
            </w:tabs>
            <w:spacing w:before="240" w:after="60"/>
            <w:rPr>
              <w:rFonts w:ascii="Calibri" w:eastAsia="Calibri" w:hAnsi="Calibri" w:cs="Calibri"/>
              <w:color w:val="000000"/>
            </w:rPr>
          </w:pPr>
          <w:hyperlink w:anchor="_heading=h.vx1227">
            <w:r>
              <w:rPr>
                <w:color w:val="000000"/>
              </w:rPr>
              <w:t>Abkürzungsverzeichnis</w:t>
            </w:r>
            <w:r>
              <w:rPr>
                <w:color w:val="000000"/>
              </w:rPr>
              <w:tab/>
              <w:t>21</w:t>
            </w:r>
          </w:hyperlink>
        </w:p>
        <w:p w14:paraId="0000003D" w14:textId="77777777" w:rsidR="00D81A36" w:rsidRDefault="00000000">
          <w:pPr>
            <w:pBdr>
              <w:top w:val="nil"/>
              <w:left w:val="nil"/>
              <w:bottom w:val="nil"/>
              <w:right w:val="nil"/>
              <w:between w:val="nil"/>
            </w:pBdr>
            <w:tabs>
              <w:tab w:val="right" w:pos="9060"/>
            </w:tabs>
            <w:spacing w:before="240" w:after="60"/>
            <w:rPr>
              <w:rFonts w:ascii="Calibri" w:eastAsia="Calibri" w:hAnsi="Calibri" w:cs="Calibri"/>
              <w:color w:val="000000"/>
            </w:rPr>
          </w:pPr>
          <w:hyperlink w:anchor="_heading=h.3fwokq0">
            <w:r>
              <w:rPr>
                <w:color w:val="000000"/>
              </w:rPr>
              <w:t>Anhang A: Überschrift des ersten Anhangs</w:t>
            </w:r>
            <w:r>
              <w:rPr>
                <w:color w:val="000000"/>
              </w:rPr>
              <w:tab/>
              <w:t>22</w:t>
            </w:r>
          </w:hyperlink>
        </w:p>
        <w:p w14:paraId="0000003E" w14:textId="77777777" w:rsidR="00D81A36" w:rsidRDefault="00000000">
          <w:pPr>
            <w:pBdr>
              <w:top w:val="nil"/>
              <w:left w:val="nil"/>
              <w:bottom w:val="nil"/>
              <w:right w:val="nil"/>
              <w:between w:val="nil"/>
            </w:pBdr>
            <w:tabs>
              <w:tab w:val="right" w:pos="9060"/>
            </w:tabs>
            <w:spacing w:before="240" w:after="60"/>
            <w:rPr>
              <w:rFonts w:ascii="Calibri" w:eastAsia="Calibri" w:hAnsi="Calibri" w:cs="Calibri"/>
              <w:color w:val="000000"/>
            </w:rPr>
          </w:pPr>
          <w:hyperlink w:anchor="_heading=h.1v1yuxt">
            <w:r>
              <w:rPr>
                <w:color w:val="000000"/>
              </w:rPr>
              <w:t>Anhang B: Überschrift des zweiten Anhangs</w:t>
            </w:r>
            <w:r>
              <w:rPr>
                <w:color w:val="000000"/>
              </w:rPr>
              <w:tab/>
              <w:t>23</w:t>
            </w:r>
          </w:hyperlink>
        </w:p>
        <w:p w14:paraId="0000003F" w14:textId="2BFFBBF8" w:rsidR="00D81A36" w:rsidRDefault="00000000">
          <w:pPr>
            <w:pBdr>
              <w:top w:val="nil"/>
              <w:left w:val="nil"/>
              <w:bottom w:val="nil"/>
              <w:right w:val="nil"/>
              <w:between w:val="nil"/>
            </w:pBdr>
            <w:tabs>
              <w:tab w:val="right" w:pos="9060"/>
              <w:tab w:val="left" w:pos="960"/>
            </w:tabs>
            <w:spacing w:before="240" w:after="60"/>
            <w:rPr>
              <w:rFonts w:ascii="Calibri" w:eastAsia="Calibri" w:hAnsi="Calibri" w:cs="Calibri"/>
              <w:color w:val="000000"/>
            </w:rPr>
          </w:pPr>
          <w:hyperlink w:anchor="_heading=h.3q5sasy">
            <w:r>
              <w:rPr>
                <w:color w:val="000000"/>
              </w:rPr>
              <w:t>6</w:t>
            </w:r>
          </w:hyperlink>
          <w:r w:rsidR="00A700B0">
            <w:rPr>
              <w:color w:val="000000"/>
            </w:rPr>
            <w:t xml:space="preserve"> </w:t>
          </w:r>
          <w:r>
            <w:fldChar w:fldCharType="begin"/>
          </w:r>
          <w:r>
            <w:instrText xml:space="preserve"> PAGEREF _heading=h.3q5sasy \h </w:instrText>
          </w:r>
          <w:r>
            <w:fldChar w:fldCharType="separate"/>
          </w:r>
          <w:r>
            <w:rPr>
              <w:color w:val="000000"/>
            </w:rPr>
            <w:t>References</w:t>
          </w:r>
          <w:r>
            <w:rPr>
              <w:color w:val="000000"/>
            </w:rPr>
            <w:tab/>
            <w:t>23</w:t>
          </w:r>
          <w:r>
            <w:fldChar w:fldCharType="end"/>
          </w:r>
        </w:p>
        <w:p w14:paraId="00000040" w14:textId="77777777" w:rsidR="00D81A36" w:rsidRDefault="00000000">
          <w:r>
            <w:fldChar w:fldCharType="end"/>
          </w:r>
        </w:p>
      </w:sdtContent>
    </w:sdt>
    <w:p w14:paraId="00000041" w14:textId="77777777" w:rsidR="00D81A36" w:rsidRDefault="00000000">
      <w:pPr>
        <w:pStyle w:val="Heading1"/>
        <w:numPr>
          <w:ilvl w:val="0"/>
          <w:numId w:val="7"/>
        </w:numPr>
      </w:pPr>
      <w:bookmarkStart w:id="5" w:name="_heading=h.tyjcwt" w:colFirst="0" w:colLast="0"/>
      <w:bookmarkEnd w:id="5"/>
      <w:r>
        <w:br w:type="page"/>
      </w:r>
      <w:r>
        <w:lastRenderedPageBreak/>
        <w:t>Introduction</w:t>
      </w:r>
    </w:p>
    <w:p w14:paraId="00000042" w14:textId="77777777" w:rsidR="00D81A36" w:rsidRDefault="00000000">
      <w:r>
        <w:t>General description of the thesis topic, and thesis structure.</w:t>
      </w:r>
    </w:p>
    <w:p w14:paraId="00000043" w14:textId="77777777" w:rsidR="00D81A36" w:rsidRDefault="00D81A36"/>
    <w:p w14:paraId="00000044" w14:textId="77777777" w:rsidR="00D81A36" w:rsidRDefault="00D81A36"/>
    <w:p w14:paraId="00000045" w14:textId="77777777" w:rsidR="00D81A36" w:rsidRDefault="00000000">
      <w:pPr>
        <w:spacing w:line="240" w:lineRule="auto"/>
        <w:jc w:val="left"/>
        <w:rPr>
          <w:b/>
          <w:sz w:val="36"/>
          <w:szCs w:val="36"/>
        </w:rPr>
      </w:pPr>
      <w:r>
        <w:br w:type="page"/>
      </w:r>
    </w:p>
    <w:p w14:paraId="00000046" w14:textId="77777777" w:rsidR="00D81A36" w:rsidRDefault="00000000">
      <w:pPr>
        <w:pStyle w:val="Heading1"/>
        <w:numPr>
          <w:ilvl w:val="0"/>
          <w:numId w:val="7"/>
        </w:numPr>
      </w:pPr>
      <w:bookmarkStart w:id="6" w:name="_heading=h.3dy6vkm" w:colFirst="0" w:colLast="0"/>
      <w:bookmarkEnd w:id="6"/>
      <w:r>
        <w:lastRenderedPageBreak/>
        <w:t>State of The Art</w:t>
      </w:r>
    </w:p>
    <w:p w14:paraId="00000047" w14:textId="77777777" w:rsidR="00D81A36" w:rsidRDefault="00000000">
      <w:r>
        <w:t xml:space="preserve">Rough summary of the state of the </w:t>
      </w:r>
      <w:sdt>
        <w:sdtPr>
          <w:tag w:val="goog_rdk_0"/>
          <w:id w:val="179478384"/>
        </w:sdtPr>
        <w:sdtContent>
          <w:commentRangeStart w:id="7"/>
        </w:sdtContent>
      </w:sdt>
      <w:r>
        <w:t>art</w:t>
      </w:r>
      <w:commentRangeEnd w:id="7"/>
      <w:r>
        <w:commentReference w:id="7"/>
      </w:r>
      <w:r>
        <w:t>.</w:t>
      </w:r>
    </w:p>
    <w:p w14:paraId="00000048" w14:textId="77777777" w:rsidR="00D81A36" w:rsidRDefault="00D81A36"/>
    <w:p w14:paraId="00000049" w14:textId="77777777" w:rsidR="00D81A36" w:rsidRDefault="00D81A36"/>
    <w:p w14:paraId="0000004A" w14:textId="77777777" w:rsidR="00D81A36" w:rsidRDefault="00000000">
      <w:pPr>
        <w:pStyle w:val="Heading2"/>
        <w:numPr>
          <w:ilvl w:val="1"/>
          <w:numId w:val="7"/>
        </w:numPr>
      </w:pPr>
      <w:bookmarkStart w:id="8" w:name="_heading=h.1t3h5sf" w:colFirst="0" w:colLast="0"/>
      <w:bookmarkEnd w:id="8"/>
      <w:r>
        <w:t>Features of Standard Computer Input Devices</w:t>
      </w:r>
    </w:p>
    <w:p w14:paraId="0000004B" w14:textId="77777777" w:rsidR="00D81A36" w:rsidRDefault="00000000">
      <w:r>
        <w:t xml:space="preserve">This chapter gives a summary of typical features of commonly used computer input </w:t>
      </w:r>
      <w:sdt>
        <w:sdtPr>
          <w:tag w:val="goog_rdk_1"/>
          <w:id w:val="409972908"/>
        </w:sdtPr>
        <w:sdtContent>
          <w:commentRangeStart w:id="9"/>
        </w:sdtContent>
      </w:sdt>
      <w:r>
        <w:t>devices</w:t>
      </w:r>
      <w:commentRangeEnd w:id="9"/>
      <w:r>
        <w:commentReference w:id="9"/>
      </w:r>
      <w:r>
        <w:t xml:space="preserve">. </w:t>
      </w:r>
    </w:p>
    <w:p w14:paraId="0000004C" w14:textId="77777777" w:rsidR="00D81A36" w:rsidRDefault="00000000">
      <w:r>
        <w:t>Computer mouses fulfil the following use cases (see Figure 1):</w:t>
      </w:r>
    </w:p>
    <w:p w14:paraId="0000004D" w14:textId="77777777" w:rsidR="00D81A36" w:rsidRDefault="00000000">
      <w:pPr>
        <w:numPr>
          <w:ilvl w:val="0"/>
          <w:numId w:val="2"/>
        </w:numPr>
        <w:pBdr>
          <w:top w:val="nil"/>
          <w:left w:val="nil"/>
          <w:bottom w:val="nil"/>
          <w:right w:val="nil"/>
          <w:between w:val="nil"/>
        </w:pBdr>
        <w:rPr>
          <w:color w:val="000000"/>
        </w:rPr>
      </w:pPr>
      <w:r>
        <w:rPr>
          <w:color w:val="000000"/>
        </w:rPr>
        <w:t>Curser movement</w:t>
      </w:r>
    </w:p>
    <w:p w14:paraId="0000004E" w14:textId="77777777" w:rsidR="00D81A36" w:rsidRDefault="00000000">
      <w:pPr>
        <w:numPr>
          <w:ilvl w:val="0"/>
          <w:numId w:val="2"/>
        </w:numPr>
        <w:pBdr>
          <w:top w:val="nil"/>
          <w:left w:val="nil"/>
          <w:bottom w:val="nil"/>
          <w:right w:val="nil"/>
          <w:between w:val="nil"/>
        </w:pBdr>
        <w:rPr>
          <w:color w:val="000000"/>
        </w:rPr>
      </w:pPr>
      <w:r>
        <w:rPr>
          <w:color w:val="000000"/>
        </w:rPr>
        <w:t xml:space="preserve">Left </w:t>
      </w:r>
      <w:proofErr w:type="gramStart"/>
      <w:r>
        <w:rPr>
          <w:color w:val="000000"/>
        </w:rPr>
        <w:t>klick</w:t>
      </w:r>
      <w:proofErr w:type="gramEnd"/>
    </w:p>
    <w:p w14:paraId="0000004F" w14:textId="77777777" w:rsidR="00D81A36" w:rsidRDefault="00000000">
      <w:pPr>
        <w:numPr>
          <w:ilvl w:val="0"/>
          <w:numId w:val="2"/>
        </w:numPr>
        <w:pBdr>
          <w:top w:val="nil"/>
          <w:left w:val="nil"/>
          <w:bottom w:val="nil"/>
          <w:right w:val="nil"/>
          <w:between w:val="nil"/>
        </w:pBdr>
        <w:rPr>
          <w:color w:val="000000"/>
        </w:rPr>
      </w:pPr>
      <w:r>
        <w:rPr>
          <w:color w:val="000000"/>
        </w:rPr>
        <w:t>Double left klick</w:t>
      </w:r>
    </w:p>
    <w:p w14:paraId="00000050" w14:textId="77777777" w:rsidR="00D81A36" w:rsidRDefault="00000000">
      <w:pPr>
        <w:numPr>
          <w:ilvl w:val="0"/>
          <w:numId w:val="2"/>
        </w:numPr>
        <w:pBdr>
          <w:top w:val="nil"/>
          <w:left w:val="nil"/>
          <w:bottom w:val="nil"/>
          <w:right w:val="nil"/>
          <w:between w:val="nil"/>
        </w:pBdr>
        <w:rPr>
          <w:color w:val="000000"/>
        </w:rPr>
      </w:pPr>
      <w:r>
        <w:rPr>
          <w:color w:val="000000"/>
        </w:rPr>
        <w:t>Right klick</w:t>
      </w:r>
    </w:p>
    <w:p w14:paraId="00000051" w14:textId="77777777" w:rsidR="00D81A36" w:rsidRDefault="00000000">
      <w:pPr>
        <w:numPr>
          <w:ilvl w:val="0"/>
          <w:numId w:val="2"/>
        </w:numPr>
        <w:pBdr>
          <w:top w:val="nil"/>
          <w:left w:val="nil"/>
          <w:bottom w:val="nil"/>
          <w:right w:val="nil"/>
          <w:between w:val="nil"/>
        </w:pBdr>
        <w:rPr>
          <w:color w:val="000000"/>
        </w:rPr>
      </w:pPr>
      <w:r>
        <w:rPr>
          <w:color w:val="000000"/>
        </w:rPr>
        <w:t>Scroll</w:t>
      </w:r>
    </w:p>
    <w:p w14:paraId="00000052" w14:textId="77777777" w:rsidR="00D81A36" w:rsidRDefault="00000000">
      <w:pPr>
        <w:numPr>
          <w:ilvl w:val="0"/>
          <w:numId w:val="2"/>
        </w:numPr>
        <w:pBdr>
          <w:top w:val="nil"/>
          <w:left w:val="nil"/>
          <w:bottom w:val="nil"/>
          <w:right w:val="nil"/>
          <w:between w:val="nil"/>
        </w:pBdr>
        <w:rPr>
          <w:color w:val="000000"/>
        </w:rPr>
      </w:pPr>
      <w:r>
        <w:rPr>
          <w:color w:val="000000"/>
        </w:rPr>
        <w:t>Drag and drop (different left-klick durations)</w:t>
      </w:r>
    </w:p>
    <w:p w14:paraId="00000053" w14:textId="77777777" w:rsidR="00D81A36" w:rsidRDefault="00000000">
      <w:pPr>
        <w:keepNext/>
        <w:jc w:val="center"/>
      </w:pPr>
      <w:r>
        <w:rPr>
          <w:noProof/>
        </w:rPr>
        <w:drawing>
          <wp:inline distT="0" distB="0" distL="0" distR="0" wp14:anchorId="5CDCDE53" wp14:editId="204A10AA">
            <wp:extent cx="2879557" cy="2547451"/>
            <wp:effectExtent l="0" t="0" r="0" b="0"/>
            <wp:docPr id="3"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Diagram&#10;&#10;Description automatically generated"/>
                    <pic:cNvPicPr preferRelativeResize="0"/>
                  </pic:nvPicPr>
                  <pic:blipFill>
                    <a:blip r:embed="rId24"/>
                    <a:srcRect/>
                    <a:stretch>
                      <a:fillRect/>
                    </a:stretch>
                  </pic:blipFill>
                  <pic:spPr>
                    <a:xfrm>
                      <a:off x="0" y="0"/>
                      <a:ext cx="2879557" cy="2547451"/>
                    </a:xfrm>
                    <a:prstGeom prst="rect">
                      <a:avLst/>
                    </a:prstGeom>
                    <a:ln/>
                  </pic:spPr>
                </pic:pic>
              </a:graphicData>
            </a:graphic>
          </wp:inline>
        </w:drawing>
      </w:r>
    </w:p>
    <w:p w14:paraId="00000054" w14:textId="77777777" w:rsidR="00D81A36" w:rsidRDefault="00000000">
      <w:pPr>
        <w:pBdr>
          <w:top w:val="nil"/>
          <w:left w:val="nil"/>
          <w:bottom w:val="nil"/>
          <w:right w:val="nil"/>
          <w:between w:val="nil"/>
        </w:pBdr>
        <w:spacing w:before="120" w:after="240"/>
        <w:jc w:val="center"/>
        <w:rPr>
          <w:color w:val="000000"/>
          <w:sz w:val="20"/>
          <w:szCs w:val="20"/>
        </w:rPr>
      </w:pPr>
      <w:bookmarkStart w:id="10" w:name="_heading=h.4d34og8" w:colFirst="0" w:colLast="0"/>
      <w:bookmarkEnd w:id="10"/>
      <w:r>
        <w:rPr>
          <w:color w:val="000000"/>
          <w:sz w:val="20"/>
          <w:szCs w:val="20"/>
        </w:rPr>
        <w:t>Figure 1: Use cases of a computer mouse (modified taken from [1])</w:t>
      </w:r>
    </w:p>
    <w:p w14:paraId="00000055" w14:textId="77777777" w:rsidR="00D81A36" w:rsidRDefault="00D81A36"/>
    <w:p w14:paraId="00000056" w14:textId="77777777" w:rsidR="00D81A36" w:rsidRDefault="00000000">
      <w:r>
        <w:t>Computer keyboards fulfil the following use cases:</w:t>
      </w:r>
    </w:p>
    <w:p w14:paraId="00000057" w14:textId="77777777" w:rsidR="00D81A36" w:rsidRDefault="00000000">
      <w:pPr>
        <w:numPr>
          <w:ilvl w:val="0"/>
          <w:numId w:val="2"/>
        </w:numPr>
        <w:pBdr>
          <w:top w:val="nil"/>
          <w:left w:val="nil"/>
          <w:bottom w:val="nil"/>
          <w:right w:val="nil"/>
          <w:between w:val="nil"/>
        </w:pBdr>
        <w:rPr>
          <w:color w:val="000000"/>
        </w:rPr>
      </w:pPr>
      <w:r>
        <w:rPr>
          <w:color w:val="000000"/>
        </w:rPr>
        <w:t xml:space="preserve">Write characters (letter, numbers, punctuation marks, additional signs like spaces, </w:t>
      </w:r>
      <w:proofErr w:type="gramStart"/>
      <w:r>
        <w:rPr>
          <w:color w:val="000000"/>
        </w:rPr>
        <w:t>brackets</w:t>
      </w:r>
      <w:proofErr w:type="gramEnd"/>
      <w:r>
        <w:rPr>
          <w:color w:val="000000"/>
        </w:rPr>
        <w:t xml:space="preserve"> and others)</w:t>
      </w:r>
    </w:p>
    <w:p w14:paraId="00000058" w14:textId="77777777" w:rsidR="00D81A36" w:rsidRDefault="00000000">
      <w:pPr>
        <w:numPr>
          <w:ilvl w:val="0"/>
          <w:numId w:val="2"/>
        </w:numPr>
        <w:pBdr>
          <w:top w:val="nil"/>
          <w:left w:val="nil"/>
          <w:bottom w:val="nil"/>
          <w:right w:val="nil"/>
          <w:between w:val="nil"/>
        </w:pBdr>
        <w:rPr>
          <w:color w:val="000000"/>
        </w:rPr>
      </w:pPr>
      <w:r>
        <w:rPr>
          <w:color w:val="000000"/>
        </w:rPr>
        <w:t xml:space="preserve">Delete </w:t>
      </w:r>
      <w:proofErr w:type="gramStart"/>
      <w:r>
        <w:rPr>
          <w:color w:val="000000"/>
        </w:rPr>
        <w:t>characters</w:t>
      </w:r>
      <w:proofErr w:type="gramEnd"/>
    </w:p>
    <w:p w14:paraId="00000059" w14:textId="77777777" w:rsidR="00D81A36" w:rsidRDefault="00000000">
      <w:pPr>
        <w:numPr>
          <w:ilvl w:val="0"/>
          <w:numId w:val="2"/>
        </w:numPr>
        <w:pBdr>
          <w:top w:val="nil"/>
          <w:left w:val="nil"/>
          <w:bottom w:val="nil"/>
          <w:right w:val="nil"/>
          <w:between w:val="nil"/>
        </w:pBdr>
        <w:rPr>
          <w:color w:val="000000"/>
        </w:rPr>
      </w:pPr>
      <w:r>
        <w:rPr>
          <w:color w:val="000000"/>
        </w:rPr>
        <w:t>Confirm input (enter-key)</w:t>
      </w:r>
    </w:p>
    <w:p w14:paraId="0000005A" w14:textId="77777777" w:rsidR="00D81A36" w:rsidRDefault="00000000">
      <w:pPr>
        <w:numPr>
          <w:ilvl w:val="0"/>
          <w:numId w:val="2"/>
        </w:numPr>
        <w:pBdr>
          <w:top w:val="nil"/>
          <w:left w:val="nil"/>
          <w:bottom w:val="nil"/>
          <w:right w:val="nil"/>
          <w:between w:val="nil"/>
        </w:pBdr>
        <w:rPr>
          <w:color w:val="000000"/>
        </w:rPr>
      </w:pPr>
      <w:r>
        <w:rPr>
          <w:color w:val="000000"/>
        </w:rPr>
        <w:t>Choose special actions such as copy and paste (Control (Ctrl) key)</w:t>
      </w:r>
    </w:p>
    <w:p w14:paraId="0000005B" w14:textId="77777777" w:rsidR="00D81A36" w:rsidRDefault="00D81A36"/>
    <w:p w14:paraId="0000005C" w14:textId="77777777" w:rsidR="00D81A36" w:rsidRDefault="00000000">
      <w:pPr>
        <w:pStyle w:val="Heading2"/>
        <w:numPr>
          <w:ilvl w:val="1"/>
          <w:numId w:val="7"/>
        </w:numPr>
      </w:pPr>
      <w:bookmarkStart w:id="11" w:name="_heading=h.2s8eyo1" w:colFirst="0" w:colLast="0"/>
      <w:bookmarkEnd w:id="11"/>
      <w:r>
        <w:t xml:space="preserve">Alternative Computer Input Devices for Disabled </w:t>
      </w:r>
    </w:p>
    <w:p w14:paraId="0000005D" w14:textId="77777777" w:rsidR="00D81A36" w:rsidRDefault="00000000">
      <w:r>
        <w:t xml:space="preserve">The scientific life sciences community already discovered several methods to enable severely disabled persons to control computers and other devices, which would usually require hands </w:t>
      </w:r>
      <w:r>
        <w:lastRenderedPageBreak/>
        <w:t>to do so. These devices track and interpret either mouth/head/eye movements, face expressions, or speech. Already discovered methods are categorized into six major groups: [2]</w:t>
      </w:r>
    </w:p>
    <w:p w14:paraId="0000005E" w14:textId="77777777" w:rsidR="00D81A36" w:rsidRDefault="00000000">
      <w:pPr>
        <w:numPr>
          <w:ilvl w:val="0"/>
          <w:numId w:val="2"/>
        </w:numPr>
        <w:pBdr>
          <w:top w:val="nil"/>
          <w:left w:val="nil"/>
          <w:bottom w:val="nil"/>
          <w:right w:val="nil"/>
          <w:between w:val="nil"/>
        </w:pBdr>
        <w:rPr>
          <w:color w:val="000000"/>
        </w:rPr>
      </w:pPr>
      <w:r>
        <w:rPr>
          <w:color w:val="000000"/>
        </w:rPr>
        <w:t xml:space="preserve">Mouth/Chin controlled </w:t>
      </w:r>
      <w:proofErr w:type="gramStart"/>
      <w:r>
        <w:rPr>
          <w:color w:val="000000"/>
        </w:rPr>
        <w:t>joysticks</w:t>
      </w:r>
      <w:proofErr w:type="gramEnd"/>
    </w:p>
    <w:p w14:paraId="0000005F" w14:textId="77777777" w:rsidR="00D81A36" w:rsidRDefault="00000000">
      <w:pPr>
        <w:numPr>
          <w:ilvl w:val="0"/>
          <w:numId w:val="2"/>
        </w:numPr>
        <w:pBdr>
          <w:top w:val="nil"/>
          <w:left w:val="nil"/>
          <w:bottom w:val="nil"/>
          <w:right w:val="nil"/>
          <w:between w:val="nil"/>
        </w:pBdr>
        <w:rPr>
          <w:color w:val="000000"/>
        </w:rPr>
      </w:pPr>
      <w:r>
        <w:rPr>
          <w:color w:val="000000"/>
        </w:rPr>
        <w:t>Wearable sensors</w:t>
      </w:r>
    </w:p>
    <w:p w14:paraId="00000060" w14:textId="77777777" w:rsidR="00D81A36" w:rsidRDefault="00000000">
      <w:pPr>
        <w:numPr>
          <w:ilvl w:val="0"/>
          <w:numId w:val="2"/>
        </w:numPr>
        <w:pBdr>
          <w:top w:val="nil"/>
          <w:left w:val="nil"/>
          <w:bottom w:val="nil"/>
          <w:right w:val="nil"/>
          <w:between w:val="nil"/>
        </w:pBdr>
        <w:rPr>
          <w:color w:val="000000"/>
        </w:rPr>
      </w:pPr>
      <w:r>
        <w:rPr>
          <w:color w:val="000000"/>
        </w:rPr>
        <w:t>Wearable target trackers</w:t>
      </w:r>
    </w:p>
    <w:p w14:paraId="00000061" w14:textId="77777777" w:rsidR="00D81A36" w:rsidRDefault="00000000">
      <w:pPr>
        <w:numPr>
          <w:ilvl w:val="0"/>
          <w:numId w:val="2"/>
        </w:numPr>
        <w:pBdr>
          <w:top w:val="nil"/>
          <w:left w:val="nil"/>
          <w:bottom w:val="nil"/>
          <w:right w:val="nil"/>
          <w:between w:val="nil"/>
        </w:pBdr>
        <w:rPr>
          <w:color w:val="000000"/>
        </w:rPr>
      </w:pPr>
      <w:r>
        <w:rPr>
          <w:color w:val="000000"/>
        </w:rPr>
        <w:t>Face trackers</w:t>
      </w:r>
    </w:p>
    <w:p w14:paraId="00000062" w14:textId="77777777" w:rsidR="00D81A36" w:rsidRDefault="00000000">
      <w:pPr>
        <w:numPr>
          <w:ilvl w:val="0"/>
          <w:numId w:val="2"/>
        </w:numPr>
        <w:pBdr>
          <w:top w:val="nil"/>
          <w:left w:val="nil"/>
          <w:bottom w:val="nil"/>
          <w:right w:val="nil"/>
          <w:between w:val="nil"/>
        </w:pBdr>
        <w:rPr>
          <w:color w:val="000000"/>
        </w:rPr>
      </w:pPr>
      <w:r>
        <w:rPr>
          <w:color w:val="000000"/>
        </w:rPr>
        <w:t>Eye trackers</w:t>
      </w:r>
    </w:p>
    <w:p w14:paraId="00000063" w14:textId="77777777" w:rsidR="00D81A36" w:rsidRDefault="00000000">
      <w:pPr>
        <w:numPr>
          <w:ilvl w:val="0"/>
          <w:numId w:val="2"/>
        </w:numPr>
        <w:pBdr>
          <w:top w:val="nil"/>
          <w:left w:val="nil"/>
          <w:bottom w:val="nil"/>
          <w:right w:val="nil"/>
          <w:between w:val="nil"/>
        </w:pBdr>
        <w:rPr>
          <w:color w:val="000000"/>
        </w:rPr>
      </w:pPr>
      <w:r>
        <w:rPr>
          <w:color w:val="000000"/>
        </w:rPr>
        <w:t>Speech Recognition</w:t>
      </w:r>
    </w:p>
    <w:p w14:paraId="00000064" w14:textId="77777777" w:rsidR="00D81A36" w:rsidRDefault="00D81A36"/>
    <w:p w14:paraId="00000065" w14:textId="77777777" w:rsidR="00D81A36" w:rsidRDefault="00000000">
      <w:pPr>
        <w:pStyle w:val="Heading3"/>
        <w:numPr>
          <w:ilvl w:val="2"/>
          <w:numId w:val="7"/>
        </w:numPr>
        <w:rPr>
          <w:sz w:val="32"/>
          <w:szCs w:val="32"/>
        </w:rPr>
      </w:pPr>
      <w:bookmarkStart w:id="12" w:name="_heading=h.17dp8vu" w:colFirst="0" w:colLast="0"/>
      <w:bookmarkEnd w:id="12"/>
      <w:r>
        <w:t>Mouth/Chin Controlled Joystick</w:t>
      </w:r>
    </w:p>
    <w:p w14:paraId="00000066" w14:textId="77777777" w:rsidR="00D81A36" w:rsidRDefault="00000000">
      <w:r>
        <w:t>There exist two methods to implement joystick-controlled computer input devices:</w:t>
      </w:r>
    </w:p>
    <w:p w14:paraId="00000067" w14:textId="77777777" w:rsidR="00D81A36" w:rsidRDefault="00000000">
      <w:pPr>
        <w:numPr>
          <w:ilvl w:val="0"/>
          <w:numId w:val="2"/>
        </w:numPr>
        <w:pBdr>
          <w:top w:val="nil"/>
          <w:left w:val="nil"/>
          <w:bottom w:val="nil"/>
          <w:right w:val="nil"/>
          <w:between w:val="nil"/>
        </w:pBdr>
        <w:rPr>
          <w:color w:val="000000"/>
        </w:rPr>
      </w:pPr>
      <w:r>
        <w:rPr>
          <w:color w:val="000000"/>
        </w:rPr>
        <w:t>Standard joystick controlled by the lip. An extra mechanism for triggering mouse events is necessary.</w:t>
      </w:r>
    </w:p>
    <w:p w14:paraId="00000068" w14:textId="77777777" w:rsidR="00D81A36" w:rsidRDefault="00000000">
      <w:pPr>
        <w:numPr>
          <w:ilvl w:val="0"/>
          <w:numId w:val="2"/>
        </w:numPr>
        <w:pBdr>
          <w:top w:val="nil"/>
          <w:left w:val="nil"/>
          <w:bottom w:val="nil"/>
          <w:right w:val="nil"/>
          <w:between w:val="nil"/>
        </w:pBdr>
        <w:rPr>
          <w:color w:val="000000"/>
        </w:rPr>
      </w:pPr>
      <w:r>
        <w:rPr>
          <w:color w:val="000000"/>
        </w:rPr>
        <w:t>Special joystick with integrated sip-and-puff mechanism for triggering mouse events.</w:t>
      </w:r>
    </w:p>
    <w:p w14:paraId="00000069" w14:textId="77777777" w:rsidR="00D81A36" w:rsidRDefault="00D81A36">
      <w:pPr>
        <w:pBdr>
          <w:top w:val="nil"/>
          <w:left w:val="nil"/>
          <w:bottom w:val="nil"/>
          <w:right w:val="nil"/>
          <w:between w:val="nil"/>
        </w:pBdr>
        <w:ind w:left="720"/>
        <w:rPr>
          <w:color w:val="000000"/>
        </w:rPr>
      </w:pPr>
    </w:p>
    <w:p w14:paraId="0000006A" w14:textId="77777777" w:rsidR="00D81A36" w:rsidRDefault="00000000">
      <w:pPr>
        <w:keepNext/>
        <w:jc w:val="center"/>
      </w:pPr>
      <w:r>
        <w:rPr>
          <w:noProof/>
        </w:rPr>
        <w:drawing>
          <wp:inline distT="0" distB="0" distL="0" distR="0" wp14:anchorId="546DFC8F" wp14:editId="1A7ED9A3">
            <wp:extent cx="5759450" cy="1704975"/>
            <wp:effectExtent l="0" t="0" r="0" b="0"/>
            <wp:docPr id="5" name="image6.png" descr="A picture containing person, output device, computer,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picture containing person, output device, computer, indoor&#10;&#10;Description automatically generated"/>
                    <pic:cNvPicPr preferRelativeResize="0"/>
                  </pic:nvPicPr>
                  <pic:blipFill>
                    <a:blip r:embed="rId25"/>
                    <a:srcRect/>
                    <a:stretch>
                      <a:fillRect/>
                    </a:stretch>
                  </pic:blipFill>
                  <pic:spPr>
                    <a:xfrm>
                      <a:off x="0" y="0"/>
                      <a:ext cx="5759450" cy="1704975"/>
                    </a:xfrm>
                    <a:prstGeom prst="rect">
                      <a:avLst/>
                    </a:prstGeom>
                    <a:ln/>
                  </pic:spPr>
                </pic:pic>
              </a:graphicData>
            </a:graphic>
          </wp:inline>
        </w:drawing>
      </w:r>
    </w:p>
    <w:p w14:paraId="0000006B" w14:textId="77777777" w:rsidR="00D81A36" w:rsidRDefault="00000000">
      <w:pPr>
        <w:pBdr>
          <w:top w:val="nil"/>
          <w:left w:val="nil"/>
          <w:bottom w:val="nil"/>
          <w:right w:val="nil"/>
          <w:between w:val="nil"/>
        </w:pBdr>
        <w:spacing w:before="120" w:line="240" w:lineRule="auto"/>
        <w:ind w:left="720"/>
        <w:jc w:val="center"/>
        <w:rPr>
          <w:color w:val="000000"/>
          <w:sz w:val="20"/>
          <w:szCs w:val="20"/>
        </w:rPr>
      </w:pPr>
      <w:bookmarkStart w:id="13" w:name="_heading=h.3rdcrjn" w:colFirst="0" w:colLast="0"/>
      <w:bookmarkEnd w:id="13"/>
      <w:r>
        <w:rPr>
          <w:color w:val="000000"/>
          <w:sz w:val="20"/>
          <w:szCs w:val="20"/>
        </w:rPr>
        <w:t>Figure 2: Joystick controlled device…</w:t>
      </w:r>
    </w:p>
    <w:p w14:paraId="0000006C" w14:textId="77777777" w:rsidR="00D81A36" w:rsidRDefault="00000000">
      <w:pPr>
        <w:numPr>
          <w:ilvl w:val="0"/>
          <w:numId w:val="6"/>
        </w:numPr>
        <w:pBdr>
          <w:top w:val="nil"/>
          <w:left w:val="nil"/>
          <w:bottom w:val="nil"/>
          <w:right w:val="nil"/>
          <w:between w:val="nil"/>
        </w:pBdr>
        <w:spacing w:before="120" w:line="240" w:lineRule="auto"/>
        <w:jc w:val="center"/>
        <w:rPr>
          <w:color w:val="000000"/>
          <w:sz w:val="20"/>
          <w:szCs w:val="20"/>
        </w:rPr>
      </w:pPr>
      <w:r>
        <w:rPr>
          <w:color w:val="000000"/>
          <w:sz w:val="20"/>
          <w:szCs w:val="20"/>
        </w:rPr>
        <w:t>…without mouse event recognition (modified taken from [3])</w:t>
      </w:r>
    </w:p>
    <w:p w14:paraId="0000006D" w14:textId="77777777" w:rsidR="00D81A36" w:rsidRDefault="00000000">
      <w:pPr>
        <w:numPr>
          <w:ilvl w:val="0"/>
          <w:numId w:val="6"/>
        </w:numPr>
        <w:pBdr>
          <w:top w:val="nil"/>
          <w:left w:val="nil"/>
          <w:bottom w:val="nil"/>
          <w:right w:val="nil"/>
          <w:between w:val="nil"/>
        </w:pBdr>
        <w:spacing w:before="120" w:after="240" w:line="240" w:lineRule="auto"/>
        <w:jc w:val="center"/>
        <w:rPr>
          <w:color w:val="000000"/>
          <w:sz w:val="20"/>
          <w:szCs w:val="20"/>
        </w:rPr>
      </w:pPr>
      <w:r>
        <w:rPr>
          <w:color w:val="000000"/>
          <w:sz w:val="20"/>
          <w:szCs w:val="20"/>
        </w:rPr>
        <w:t>…with sip-and-puff mouse event recognition (taken from [4])</w:t>
      </w:r>
    </w:p>
    <w:p w14:paraId="0000006E" w14:textId="77777777" w:rsidR="00D81A36" w:rsidRDefault="00000000">
      <w:r>
        <w:t xml:space="preserve">The first type uses a lip-joystick which can only be used for mouse position control, shown on Figure 2 </w:t>
      </w:r>
      <w:proofErr w:type="spellStart"/>
      <w:r>
        <w:t>i</w:t>
      </w:r>
      <w:proofErr w:type="spellEnd"/>
      <w:r>
        <w:t>). Implementations differ in which part of the lips are used: Either both lips, which is easier to use and more accurate, or only the lower lip, which comes with improved hygienic circumstances due to less contamination with saliva. Nevertheless, an external mechanism to trigger mouse events is needed. [3]</w:t>
      </w:r>
    </w:p>
    <w:p w14:paraId="0000006F" w14:textId="77777777" w:rsidR="00D81A36" w:rsidRDefault="00000000">
      <w:r>
        <w:t>The second type is a special version of joystick which consists of a small pipe including a mechanism for triggering mouse events. For example, a sip-and-puff (see Figure 2 ii)) or teeth pressure recognition system. [4, 5]</w:t>
      </w:r>
    </w:p>
    <w:p w14:paraId="00000070" w14:textId="77777777" w:rsidR="00D81A36" w:rsidRDefault="00D81A36"/>
    <w:p w14:paraId="00000071" w14:textId="77777777" w:rsidR="00D81A36" w:rsidRDefault="00000000">
      <w:pPr>
        <w:pStyle w:val="Heading3"/>
        <w:numPr>
          <w:ilvl w:val="2"/>
          <w:numId w:val="7"/>
        </w:numPr>
        <w:rPr>
          <w:sz w:val="32"/>
          <w:szCs w:val="32"/>
        </w:rPr>
      </w:pPr>
      <w:bookmarkStart w:id="14" w:name="_heading=h.26in1rg" w:colFirst="0" w:colLast="0"/>
      <w:bookmarkEnd w:id="14"/>
      <w:r>
        <w:lastRenderedPageBreak/>
        <w:t>Wearable Sensors</w:t>
      </w:r>
    </w:p>
    <w:p w14:paraId="00000072" w14:textId="77777777" w:rsidR="00D81A36" w:rsidRDefault="00000000">
      <w:r>
        <w:t>Wearable sensors are based on an IMU (Inertia Measurement Unit) which tracks movements of the head. These motions can either be interpreted as cursor movements (left, right, up, down) or trigger any other mouse-event (see chapter 2.1). To do so, specific head movement patterns must be trained and correctly recognized by the tracking software. [10]</w:t>
      </w:r>
    </w:p>
    <w:p w14:paraId="00000073" w14:textId="77777777" w:rsidR="00D81A36" w:rsidRDefault="00D81A36"/>
    <w:p w14:paraId="00000074" w14:textId="77777777" w:rsidR="00D81A36" w:rsidRDefault="00000000">
      <w:r>
        <w:t xml:space="preserve">In terms of accuracy and cursor drift, it makes a difference which type of IMU is </w:t>
      </w:r>
      <w:sdt>
        <w:sdtPr>
          <w:tag w:val="goog_rdk_2"/>
          <w:id w:val="950441242"/>
        </w:sdtPr>
        <w:sdtContent>
          <w:commentRangeStart w:id="15"/>
        </w:sdtContent>
      </w:sdt>
      <w:r>
        <w:t>used</w:t>
      </w:r>
      <w:commentRangeEnd w:id="15"/>
      <w:r>
        <w:commentReference w:id="15"/>
      </w:r>
      <w:r>
        <w:t>. Basically, three IMU types exist: [11, 12]</w:t>
      </w:r>
    </w:p>
    <w:p w14:paraId="00000075" w14:textId="77777777" w:rsidR="00D81A36" w:rsidRDefault="00000000">
      <w:pPr>
        <w:numPr>
          <w:ilvl w:val="0"/>
          <w:numId w:val="2"/>
        </w:numPr>
        <w:pBdr>
          <w:top w:val="nil"/>
          <w:left w:val="nil"/>
          <w:bottom w:val="nil"/>
          <w:right w:val="nil"/>
          <w:between w:val="nil"/>
        </w:pBdr>
        <w:rPr>
          <w:color w:val="000000"/>
        </w:rPr>
      </w:pPr>
      <w:r>
        <w:rPr>
          <w:i/>
          <w:color w:val="000000"/>
        </w:rPr>
        <w:t>3-axis IMU</w:t>
      </w:r>
      <w:r>
        <w:rPr>
          <w:color w:val="000000"/>
        </w:rPr>
        <w:t>: Consists of a gyroscope which measures the rotation of X-, Y- and Z-axis. [11]</w:t>
      </w:r>
    </w:p>
    <w:p w14:paraId="00000076" w14:textId="77777777" w:rsidR="00D81A36" w:rsidRDefault="00000000">
      <w:pPr>
        <w:numPr>
          <w:ilvl w:val="0"/>
          <w:numId w:val="2"/>
        </w:numPr>
        <w:pBdr>
          <w:top w:val="nil"/>
          <w:left w:val="nil"/>
          <w:bottom w:val="nil"/>
          <w:right w:val="nil"/>
          <w:between w:val="nil"/>
        </w:pBdr>
        <w:rPr>
          <w:color w:val="000000"/>
        </w:rPr>
      </w:pPr>
      <w:r>
        <w:rPr>
          <w:i/>
          <w:color w:val="000000"/>
        </w:rPr>
        <w:t>6-axis IMU</w:t>
      </w:r>
      <w:r>
        <w:rPr>
          <w:color w:val="000000"/>
        </w:rPr>
        <w:t>: Adds a 3-axis accelerometer which measures the motion in direction of X-, Y- and Z-axis.</w:t>
      </w:r>
    </w:p>
    <w:p w14:paraId="00000077" w14:textId="77777777" w:rsidR="00D81A36" w:rsidRDefault="00000000">
      <w:pPr>
        <w:numPr>
          <w:ilvl w:val="0"/>
          <w:numId w:val="2"/>
        </w:numPr>
        <w:pBdr>
          <w:top w:val="nil"/>
          <w:left w:val="nil"/>
          <w:bottom w:val="nil"/>
          <w:right w:val="nil"/>
          <w:between w:val="nil"/>
        </w:pBdr>
        <w:rPr>
          <w:color w:val="000000"/>
        </w:rPr>
      </w:pPr>
      <w:r>
        <w:rPr>
          <w:i/>
          <w:color w:val="000000"/>
        </w:rPr>
        <w:t>9-axis IMU</w:t>
      </w:r>
      <w:r>
        <w:rPr>
          <w:color w:val="000000"/>
        </w:rPr>
        <w:t>: Adds a 3-axis compass which measures the relative orientation to the earth’s magnetic field.</w:t>
      </w:r>
    </w:p>
    <w:p w14:paraId="00000078" w14:textId="77777777" w:rsidR="00D81A36" w:rsidRDefault="00000000">
      <w:r>
        <w:t>IMU calibration [13]</w:t>
      </w:r>
    </w:p>
    <w:p w14:paraId="00000079" w14:textId="77777777" w:rsidR="00D81A36" w:rsidRDefault="00000000">
      <w:pPr>
        <w:keepNext/>
        <w:pBdr>
          <w:top w:val="nil"/>
          <w:left w:val="nil"/>
          <w:bottom w:val="nil"/>
          <w:right w:val="nil"/>
          <w:between w:val="nil"/>
        </w:pBdr>
        <w:spacing w:before="120" w:after="240"/>
        <w:jc w:val="center"/>
        <w:rPr>
          <w:color w:val="000000"/>
          <w:sz w:val="20"/>
          <w:szCs w:val="20"/>
        </w:rPr>
      </w:pPr>
      <w:r>
        <w:rPr>
          <w:color w:val="000000"/>
          <w:sz w:val="20"/>
          <w:szCs w:val="20"/>
        </w:rPr>
        <w:t>Table 1: Comparison of 3-, 6- and 9-axis IMU</w:t>
      </w:r>
    </w:p>
    <w:tbl>
      <w:tblPr>
        <w:tblStyle w:val="a0"/>
        <w:tblW w:w="8632" w:type="dxa"/>
        <w:jc w:val="center"/>
        <w:tblLayout w:type="fixed"/>
        <w:tblLook w:val="0400" w:firstRow="0" w:lastRow="0" w:firstColumn="0" w:lastColumn="0" w:noHBand="0" w:noVBand="1"/>
      </w:tblPr>
      <w:tblGrid>
        <w:gridCol w:w="1300"/>
        <w:gridCol w:w="2450"/>
        <w:gridCol w:w="2127"/>
        <w:gridCol w:w="2755"/>
      </w:tblGrid>
      <w:tr w:rsidR="00D81A36" w14:paraId="6E6A5D22" w14:textId="77777777">
        <w:trPr>
          <w:trHeight w:val="396"/>
          <w:jc w:val="center"/>
        </w:trPr>
        <w:tc>
          <w:tcPr>
            <w:tcW w:w="1300" w:type="dxa"/>
            <w:tcBorders>
              <w:top w:val="single" w:sz="4" w:space="0" w:color="8EA9DB"/>
              <w:left w:val="single" w:sz="4" w:space="0" w:color="8EA9DB"/>
              <w:bottom w:val="single" w:sz="4" w:space="0" w:color="8EA9DB"/>
              <w:right w:val="nil"/>
            </w:tcBorders>
            <w:shd w:val="clear" w:color="auto" w:fill="4472C4"/>
            <w:vAlign w:val="center"/>
          </w:tcPr>
          <w:p w14:paraId="0000007A" w14:textId="77777777" w:rsidR="00D81A36" w:rsidRDefault="00000000">
            <w:pPr>
              <w:spacing w:line="240" w:lineRule="auto"/>
              <w:jc w:val="left"/>
              <w:rPr>
                <w:rFonts w:ascii="Calibri" w:eastAsia="Calibri" w:hAnsi="Calibri" w:cs="Calibri"/>
                <w:b/>
                <w:color w:val="FFFFFF"/>
                <w:sz w:val="24"/>
                <w:szCs w:val="24"/>
              </w:rPr>
            </w:pPr>
            <w:r>
              <w:rPr>
                <w:rFonts w:ascii="Calibri" w:eastAsia="Calibri" w:hAnsi="Calibri" w:cs="Calibri"/>
                <w:b/>
                <w:color w:val="FFFFFF"/>
                <w:sz w:val="24"/>
                <w:szCs w:val="24"/>
              </w:rPr>
              <w:t>IMU Type</w:t>
            </w:r>
          </w:p>
        </w:tc>
        <w:tc>
          <w:tcPr>
            <w:tcW w:w="2450" w:type="dxa"/>
            <w:tcBorders>
              <w:top w:val="single" w:sz="4" w:space="0" w:color="8EA9DB"/>
              <w:left w:val="nil"/>
              <w:bottom w:val="single" w:sz="4" w:space="0" w:color="8EA9DB"/>
              <w:right w:val="nil"/>
            </w:tcBorders>
            <w:shd w:val="clear" w:color="auto" w:fill="4472C4"/>
            <w:vAlign w:val="center"/>
          </w:tcPr>
          <w:p w14:paraId="0000007B" w14:textId="77777777" w:rsidR="00D81A36" w:rsidRDefault="00000000">
            <w:pPr>
              <w:spacing w:line="240" w:lineRule="auto"/>
              <w:jc w:val="left"/>
              <w:rPr>
                <w:rFonts w:ascii="Calibri" w:eastAsia="Calibri" w:hAnsi="Calibri" w:cs="Calibri"/>
                <w:b/>
                <w:color w:val="FFFFFF"/>
                <w:sz w:val="24"/>
                <w:szCs w:val="24"/>
              </w:rPr>
            </w:pPr>
            <w:r>
              <w:rPr>
                <w:rFonts w:ascii="Calibri" w:eastAsia="Calibri" w:hAnsi="Calibri" w:cs="Calibri"/>
                <w:b/>
                <w:color w:val="FFFFFF"/>
                <w:sz w:val="24"/>
                <w:szCs w:val="24"/>
              </w:rPr>
              <w:t>Functional Principle</w:t>
            </w:r>
          </w:p>
        </w:tc>
        <w:tc>
          <w:tcPr>
            <w:tcW w:w="2127" w:type="dxa"/>
            <w:tcBorders>
              <w:top w:val="single" w:sz="4" w:space="0" w:color="8EA9DB"/>
              <w:left w:val="nil"/>
              <w:bottom w:val="single" w:sz="4" w:space="0" w:color="8EA9DB"/>
              <w:right w:val="nil"/>
            </w:tcBorders>
            <w:shd w:val="clear" w:color="auto" w:fill="4472C4"/>
            <w:vAlign w:val="center"/>
          </w:tcPr>
          <w:p w14:paraId="0000007C" w14:textId="77777777" w:rsidR="00D81A36" w:rsidRDefault="00000000">
            <w:pPr>
              <w:spacing w:line="240" w:lineRule="auto"/>
              <w:jc w:val="left"/>
              <w:rPr>
                <w:rFonts w:ascii="Calibri" w:eastAsia="Calibri" w:hAnsi="Calibri" w:cs="Calibri"/>
                <w:b/>
                <w:color w:val="FFFFFF"/>
                <w:sz w:val="24"/>
                <w:szCs w:val="24"/>
              </w:rPr>
            </w:pPr>
            <w:r>
              <w:rPr>
                <w:rFonts w:ascii="Calibri" w:eastAsia="Calibri" w:hAnsi="Calibri" w:cs="Calibri"/>
                <w:b/>
                <w:color w:val="FFFFFF"/>
                <w:sz w:val="24"/>
                <w:szCs w:val="24"/>
              </w:rPr>
              <w:t>Pros</w:t>
            </w:r>
          </w:p>
        </w:tc>
        <w:tc>
          <w:tcPr>
            <w:tcW w:w="2755" w:type="dxa"/>
            <w:tcBorders>
              <w:top w:val="single" w:sz="4" w:space="0" w:color="8EA9DB"/>
              <w:left w:val="nil"/>
              <w:bottom w:val="single" w:sz="4" w:space="0" w:color="8EA9DB"/>
              <w:right w:val="single" w:sz="4" w:space="0" w:color="8EA9DB"/>
            </w:tcBorders>
            <w:shd w:val="clear" w:color="auto" w:fill="4472C4"/>
            <w:vAlign w:val="center"/>
          </w:tcPr>
          <w:p w14:paraId="0000007D" w14:textId="77777777" w:rsidR="00D81A36" w:rsidRDefault="00000000">
            <w:pPr>
              <w:spacing w:line="240" w:lineRule="auto"/>
              <w:jc w:val="left"/>
              <w:rPr>
                <w:rFonts w:ascii="Calibri" w:eastAsia="Calibri" w:hAnsi="Calibri" w:cs="Calibri"/>
                <w:b/>
                <w:color w:val="FFFFFF"/>
                <w:sz w:val="24"/>
                <w:szCs w:val="24"/>
              </w:rPr>
            </w:pPr>
            <w:r>
              <w:rPr>
                <w:rFonts w:ascii="Calibri" w:eastAsia="Calibri" w:hAnsi="Calibri" w:cs="Calibri"/>
                <w:b/>
                <w:color w:val="FFFFFF"/>
                <w:sz w:val="24"/>
                <w:szCs w:val="24"/>
              </w:rPr>
              <w:t>Cons</w:t>
            </w:r>
          </w:p>
        </w:tc>
      </w:tr>
      <w:tr w:rsidR="00D81A36" w14:paraId="0183C8D5" w14:textId="77777777">
        <w:trPr>
          <w:trHeight w:val="337"/>
          <w:jc w:val="center"/>
        </w:trPr>
        <w:tc>
          <w:tcPr>
            <w:tcW w:w="1300" w:type="dxa"/>
            <w:tcBorders>
              <w:top w:val="single" w:sz="4" w:space="0" w:color="8EA9DB"/>
              <w:left w:val="single" w:sz="4" w:space="0" w:color="8EA9DB"/>
              <w:bottom w:val="single" w:sz="4" w:space="0" w:color="8EA9DB"/>
              <w:right w:val="nil"/>
            </w:tcBorders>
            <w:shd w:val="clear" w:color="auto" w:fill="D9E1F2"/>
            <w:vAlign w:val="bottom"/>
          </w:tcPr>
          <w:p w14:paraId="0000007E"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3-Axis</w:t>
            </w:r>
          </w:p>
        </w:tc>
        <w:tc>
          <w:tcPr>
            <w:tcW w:w="2450" w:type="dxa"/>
            <w:tcBorders>
              <w:top w:val="single" w:sz="4" w:space="0" w:color="8EA9DB"/>
              <w:left w:val="nil"/>
              <w:bottom w:val="single" w:sz="4" w:space="0" w:color="8EA9DB"/>
              <w:right w:val="nil"/>
            </w:tcBorders>
            <w:shd w:val="clear" w:color="auto" w:fill="D9E1F2"/>
            <w:vAlign w:val="bottom"/>
          </w:tcPr>
          <w:p w14:paraId="0000007F"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Gyroscope</w:t>
            </w:r>
          </w:p>
        </w:tc>
        <w:tc>
          <w:tcPr>
            <w:tcW w:w="2127" w:type="dxa"/>
            <w:tcBorders>
              <w:top w:val="single" w:sz="4" w:space="0" w:color="8EA9DB"/>
              <w:left w:val="nil"/>
              <w:bottom w:val="single" w:sz="4" w:space="0" w:color="8EA9DB"/>
              <w:right w:val="nil"/>
            </w:tcBorders>
            <w:shd w:val="clear" w:color="auto" w:fill="D9E1F2"/>
            <w:vAlign w:val="bottom"/>
          </w:tcPr>
          <w:p w14:paraId="00000080" w14:textId="77777777" w:rsidR="00D81A36" w:rsidRDefault="00D81A36">
            <w:pPr>
              <w:spacing w:line="240" w:lineRule="auto"/>
              <w:jc w:val="left"/>
              <w:rPr>
                <w:rFonts w:ascii="Calibri" w:eastAsia="Calibri" w:hAnsi="Calibri" w:cs="Calibri"/>
                <w:color w:val="000000"/>
              </w:rPr>
            </w:pPr>
          </w:p>
        </w:tc>
        <w:tc>
          <w:tcPr>
            <w:tcW w:w="2755" w:type="dxa"/>
            <w:tcBorders>
              <w:top w:val="single" w:sz="4" w:space="0" w:color="8EA9DB"/>
              <w:left w:val="nil"/>
              <w:bottom w:val="single" w:sz="4" w:space="0" w:color="8EA9DB"/>
              <w:right w:val="single" w:sz="4" w:space="0" w:color="8EA9DB"/>
            </w:tcBorders>
            <w:shd w:val="clear" w:color="auto" w:fill="D9E1F2"/>
            <w:vAlign w:val="bottom"/>
          </w:tcPr>
          <w:p w14:paraId="00000081"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37BC4103" w14:textId="77777777">
        <w:trPr>
          <w:trHeight w:val="555"/>
          <w:jc w:val="center"/>
        </w:trPr>
        <w:tc>
          <w:tcPr>
            <w:tcW w:w="1300" w:type="dxa"/>
            <w:tcBorders>
              <w:top w:val="single" w:sz="4" w:space="0" w:color="8EA9DB"/>
              <w:left w:val="single" w:sz="4" w:space="0" w:color="8EA9DB"/>
              <w:bottom w:val="single" w:sz="4" w:space="0" w:color="8EA9DB"/>
              <w:right w:val="nil"/>
            </w:tcBorders>
            <w:shd w:val="clear" w:color="auto" w:fill="auto"/>
            <w:vAlign w:val="bottom"/>
          </w:tcPr>
          <w:p w14:paraId="00000082"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6-Axis</w:t>
            </w:r>
          </w:p>
        </w:tc>
        <w:tc>
          <w:tcPr>
            <w:tcW w:w="2450" w:type="dxa"/>
            <w:tcBorders>
              <w:top w:val="single" w:sz="4" w:space="0" w:color="8EA9DB"/>
              <w:left w:val="nil"/>
              <w:bottom w:val="single" w:sz="4" w:space="0" w:color="8EA9DB"/>
              <w:right w:val="nil"/>
            </w:tcBorders>
            <w:shd w:val="clear" w:color="auto" w:fill="auto"/>
            <w:vAlign w:val="bottom"/>
          </w:tcPr>
          <w:p w14:paraId="00000083"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 xml:space="preserve">Gyroscope </w:t>
            </w:r>
          </w:p>
          <w:p w14:paraId="00000084"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 accelerometer</w:t>
            </w:r>
          </w:p>
        </w:tc>
        <w:tc>
          <w:tcPr>
            <w:tcW w:w="2127" w:type="dxa"/>
            <w:tcBorders>
              <w:top w:val="single" w:sz="4" w:space="0" w:color="8EA9DB"/>
              <w:left w:val="nil"/>
              <w:bottom w:val="single" w:sz="4" w:space="0" w:color="8EA9DB"/>
              <w:right w:val="nil"/>
            </w:tcBorders>
            <w:shd w:val="clear" w:color="auto" w:fill="auto"/>
            <w:vAlign w:val="bottom"/>
          </w:tcPr>
          <w:p w14:paraId="00000085" w14:textId="77777777" w:rsidR="00D81A36" w:rsidRDefault="00D81A36">
            <w:pPr>
              <w:spacing w:line="240" w:lineRule="auto"/>
              <w:jc w:val="left"/>
              <w:rPr>
                <w:rFonts w:ascii="Calibri" w:eastAsia="Calibri" w:hAnsi="Calibri" w:cs="Calibri"/>
                <w:color w:val="000000"/>
              </w:rPr>
            </w:pPr>
          </w:p>
        </w:tc>
        <w:tc>
          <w:tcPr>
            <w:tcW w:w="2755" w:type="dxa"/>
            <w:tcBorders>
              <w:top w:val="single" w:sz="4" w:space="0" w:color="8EA9DB"/>
              <w:left w:val="nil"/>
              <w:bottom w:val="single" w:sz="4" w:space="0" w:color="8EA9DB"/>
              <w:right w:val="single" w:sz="4" w:space="0" w:color="8EA9DB"/>
            </w:tcBorders>
            <w:shd w:val="clear" w:color="auto" w:fill="auto"/>
            <w:vAlign w:val="bottom"/>
          </w:tcPr>
          <w:p w14:paraId="00000086"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4C16DB52" w14:textId="77777777">
        <w:trPr>
          <w:trHeight w:val="288"/>
          <w:jc w:val="center"/>
        </w:trPr>
        <w:tc>
          <w:tcPr>
            <w:tcW w:w="1300" w:type="dxa"/>
            <w:tcBorders>
              <w:top w:val="single" w:sz="4" w:space="0" w:color="8EA9DB"/>
              <w:left w:val="single" w:sz="4" w:space="0" w:color="8EA9DB"/>
              <w:bottom w:val="single" w:sz="4" w:space="0" w:color="8EA9DB"/>
              <w:right w:val="nil"/>
            </w:tcBorders>
            <w:shd w:val="clear" w:color="auto" w:fill="D9E1F2"/>
            <w:vAlign w:val="bottom"/>
          </w:tcPr>
          <w:p w14:paraId="00000087"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9-Axis</w:t>
            </w:r>
          </w:p>
        </w:tc>
        <w:tc>
          <w:tcPr>
            <w:tcW w:w="2450" w:type="dxa"/>
            <w:tcBorders>
              <w:top w:val="single" w:sz="4" w:space="0" w:color="8EA9DB"/>
              <w:left w:val="nil"/>
              <w:bottom w:val="single" w:sz="4" w:space="0" w:color="8EA9DB"/>
              <w:right w:val="nil"/>
            </w:tcBorders>
            <w:shd w:val="clear" w:color="auto" w:fill="D9E1F2"/>
            <w:vAlign w:val="bottom"/>
          </w:tcPr>
          <w:p w14:paraId="00000088"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 xml:space="preserve">Gyroscope </w:t>
            </w:r>
          </w:p>
          <w:p w14:paraId="00000089"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 xml:space="preserve">+ accelerometer </w:t>
            </w:r>
          </w:p>
          <w:p w14:paraId="0000008A"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 compass</w:t>
            </w:r>
          </w:p>
        </w:tc>
        <w:tc>
          <w:tcPr>
            <w:tcW w:w="2127" w:type="dxa"/>
            <w:tcBorders>
              <w:top w:val="single" w:sz="4" w:space="0" w:color="8EA9DB"/>
              <w:left w:val="nil"/>
              <w:bottom w:val="single" w:sz="4" w:space="0" w:color="8EA9DB"/>
              <w:right w:val="nil"/>
            </w:tcBorders>
            <w:shd w:val="clear" w:color="auto" w:fill="D9E1F2"/>
            <w:vAlign w:val="bottom"/>
          </w:tcPr>
          <w:p w14:paraId="0000008B" w14:textId="77777777" w:rsidR="00D81A36" w:rsidRDefault="00D81A36">
            <w:pPr>
              <w:spacing w:line="240" w:lineRule="auto"/>
              <w:jc w:val="left"/>
              <w:rPr>
                <w:rFonts w:ascii="Calibri" w:eastAsia="Calibri" w:hAnsi="Calibri" w:cs="Calibri"/>
                <w:color w:val="000000"/>
              </w:rPr>
            </w:pPr>
          </w:p>
        </w:tc>
        <w:tc>
          <w:tcPr>
            <w:tcW w:w="2755" w:type="dxa"/>
            <w:tcBorders>
              <w:top w:val="single" w:sz="4" w:space="0" w:color="8EA9DB"/>
              <w:left w:val="nil"/>
              <w:bottom w:val="single" w:sz="4" w:space="0" w:color="8EA9DB"/>
              <w:right w:val="single" w:sz="4" w:space="0" w:color="8EA9DB"/>
            </w:tcBorders>
            <w:shd w:val="clear" w:color="auto" w:fill="D9E1F2"/>
            <w:vAlign w:val="bottom"/>
          </w:tcPr>
          <w:p w14:paraId="0000008C" w14:textId="77777777" w:rsidR="00D81A36" w:rsidRDefault="00D81A36">
            <w:pPr>
              <w:spacing w:line="240" w:lineRule="auto"/>
              <w:jc w:val="left"/>
              <w:rPr>
                <w:rFonts w:ascii="Times New Roman" w:eastAsia="Times New Roman" w:hAnsi="Times New Roman" w:cs="Times New Roman"/>
                <w:sz w:val="20"/>
                <w:szCs w:val="20"/>
              </w:rPr>
            </w:pPr>
          </w:p>
        </w:tc>
      </w:tr>
    </w:tbl>
    <w:p w14:paraId="0000008D" w14:textId="77777777" w:rsidR="00D81A36" w:rsidRDefault="00D81A36"/>
    <w:p w14:paraId="0000008E" w14:textId="77777777" w:rsidR="00D81A36" w:rsidRDefault="00000000">
      <w:pPr>
        <w:pStyle w:val="Heading3"/>
        <w:numPr>
          <w:ilvl w:val="2"/>
          <w:numId w:val="7"/>
        </w:numPr>
        <w:rPr>
          <w:sz w:val="32"/>
          <w:szCs w:val="32"/>
        </w:rPr>
      </w:pPr>
      <w:bookmarkStart w:id="16" w:name="_heading=h.lnxbz9" w:colFirst="0" w:colLast="0"/>
      <w:bookmarkEnd w:id="16"/>
      <w:r>
        <w:t>Wearable Target Trackers</w:t>
      </w:r>
    </w:p>
    <w:p w14:paraId="0000008F" w14:textId="77777777" w:rsidR="00D81A36" w:rsidRDefault="00000000">
      <w:r>
        <w:t>Wearable target trackers are based on visual processing algorithms. A sensor - placed in front of the user - tracks the movement of a reflective feature, for example a red sticker on the user’s head, and translates it into cursor movements.</w:t>
      </w:r>
    </w:p>
    <w:p w14:paraId="00000090" w14:textId="77777777" w:rsidR="00D81A36" w:rsidRDefault="00D81A36"/>
    <w:p w14:paraId="00000091" w14:textId="77777777" w:rsidR="00D81A36" w:rsidRDefault="00000000">
      <w:r>
        <w:t>There exist three basic methods to implement wearable target trackers:</w:t>
      </w:r>
    </w:p>
    <w:p w14:paraId="00000092" w14:textId="77777777" w:rsidR="00D81A36" w:rsidRDefault="00000000">
      <w:pPr>
        <w:numPr>
          <w:ilvl w:val="0"/>
          <w:numId w:val="2"/>
        </w:numPr>
        <w:pBdr>
          <w:top w:val="nil"/>
          <w:left w:val="nil"/>
          <w:bottom w:val="nil"/>
          <w:right w:val="nil"/>
          <w:between w:val="nil"/>
        </w:pBdr>
        <w:rPr>
          <w:color w:val="000000"/>
        </w:rPr>
      </w:pPr>
      <w:r>
        <w:rPr>
          <w:color w:val="000000"/>
        </w:rPr>
        <w:t xml:space="preserve">Infrared feature detection </w:t>
      </w:r>
    </w:p>
    <w:p w14:paraId="00000093" w14:textId="77777777" w:rsidR="00D81A36" w:rsidRDefault="00000000">
      <w:pPr>
        <w:numPr>
          <w:ilvl w:val="0"/>
          <w:numId w:val="2"/>
        </w:numPr>
        <w:pBdr>
          <w:top w:val="nil"/>
          <w:left w:val="nil"/>
          <w:bottom w:val="nil"/>
          <w:right w:val="nil"/>
          <w:between w:val="nil"/>
        </w:pBdr>
        <w:rPr>
          <w:color w:val="000000"/>
        </w:rPr>
      </w:pPr>
      <w:r>
        <w:rPr>
          <w:color w:val="000000"/>
        </w:rPr>
        <w:t>Ultrasound feature detection</w:t>
      </w:r>
    </w:p>
    <w:p w14:paraId="00000094" w14:textId="77777777" w:rsidR="00D81A36" w:rsidRDefault="00000000">
      <w:pPr>
        <w:numPr>
          <w:ilvl w:val="0"/>
          <w:numId w:val="2"/>
        </w:numPr>
        <w:pBdr>
          <w:top w:val="nil"/>
          <w:left w:val="nil"/>
          <w:bottom w:val="nil"/>
          <w:right w:val="nil"/>
          <w:between w:val="nil"/>
        </w:pBdr>
        <w:rPr>
          <w:color w:val="000000"/>
        </w:rPr>
      </w:pPr>
      <w:r>
        <w:rPr>
          <w:color w:val="000000"/>
        </w:rPr>
        <w:t>Camera feature detection</w:t>
      </w:r>
    </w:p>
    <w:p w14:paraId="00000095" w14:textId="77777777" w:rsidR="00D81A36" w:rsidRDefault="00D81A36"/>
    <w:p w14:paraId="00000096" w14:textId="77777777" w:rsidR="00D81A36" w:rsidRDefault="00000000">
      <w:r>
        <w:rPr>
          <w:i/>
        </w:rPr>
        <w:t xml:space="preserve">Infrared </w:t>
      </w:r>
      <w:proofErr w:type="gramStart"/>
      <w:r>
        <w:rPr>
          <w:i/>
        </w:rPr>
        <w:t>sensor</w:t>
      </w:r>
      <w:r>
        <w:t xml:space="preserve"> based</w:t>
      </w:r>
      <w:proofErr w:type="gramEnd"/>
      <w:r>
        <w:t xml:space="preserve"> tracking is similar to a hand-controlled joystick with the difference that it is operated by the users head. For this reason, infrared light emitting diodes (IR-LEDs) are used to radiate light </w:t>
      </w:r>
      <w:proofErr w:type="gramStart"/>
      <w:r>
        <w:t>rays</w:t>
      </w:r>
      <w:proofErr w:type="gramEnd"/>
      <w:r>
        <w:t xml:space="preserve"> invisible to the human’s eye. These rays are, in return, detected by an array of photodetectors. Depending on the received light intensity on the detector-matrix, </w:t>
      </w:r>
      <w:r>
        <w:lastRenderedPageBreak/>
        <w:t>the users head position can be determined which is then used to emulate a typical computer mouse. [14]</w:t>
      </w:r>
    </w:p>
    <w:p w14:paraId="00000097" w14:textId="77777777" w:rsidR="00D81A36" w:rsidRDefault="00000000">
      <w:r>
        <w:t xml:space="preserve">Figure 4 shows the radiation pattern of the head-mounted LEDs. In the middle of the four LEDs the highest light density occurs due to interference of the emitted rays. This facilitates the determination of the user’s head angle. </w:t>
      </w:r>
    </w:p>
    <w:p w14:paraId="00000098" w14:textId="77777777" w:rsidR="00D81A36" w:rsidRDefault="00000000">
      <w:pPr>
        <w:keepNext/>
        <w:jc w:val="center"/>
      </w:pPr>
      <w:r>
        <w:rPr>
          <w:noProof/>
        </w:rPr>
        <w:drawing>
          <wp:inline distT="0" distB="0" distL="0" distR="0" wp14:anchorId="0F6FF3F8" wp14:editId="54EF3BF2">
            <wp:extent cx="2227438" cy="2166630"/>
            <wp:effectExtent l="0" t="0" r="0" b="0"/>
            <wp:docPr id="4" name="image2.png" descr="A picture containing sketch, drawing, line art, illustr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sketch, drawing, line art, illustration&#10;&#10;Description automatically generated"/>
                    <pic:cNvPicPr preferRelativeResize="0"/>
                  </pic:nvPicPr>
                  <pic:blipFill>
                    <a:blip r:embed="rId26"/>
                    <a:srcRect/>
                    <a:stretch>
                      <a:fillRect/>
                    </a:stretch>
                  </pic:blipFill>
                  <pic:spPr>
                    <a:xfrm>
                      <a:off x="0" y="0"/>
                      <a:ext cx="2227438" cy="2166630"/>
                    </a:xfrm>
                    <a:prstGeom prst="rect">
                      <a:avLst/>
                    </a:prstGeom>
                    <a:ln/>
                  </pic:spPr>
                </pic:pic>
              </a:graphicData>
            </a:graphic>
          </wp:inline>
        </w:drawing>
      </w:r>
    </w:p>
    <w:p w14:paraId="00000099" w14:textId="77777777" w:rsidR="00D81A36" w:rsidRDefault="00000000">
      <w:pPr>
        <w:pBdr>
          <w:top w:val="nil"/>
          <w:left w:val="nil"/>
          <w:bottom w:val="nil"/>
          <w:right w:val="nil"/>
          <w:between w:val="nil"/>
        </w:pBdr>
        <w:spacing w:before="120" w:after="240"/>
        <w:jc w:val="center"/>
        <w:rPr>
          <w:color w:val="000000"/>
          <w:sz w:val="20"/>
          <w:szCs w:val="20"/>
        </w:rPr>
      </w:pPr>
      <w:bookmarkStart w:id="17" w:name="_heading=h.35nkun2" w:colFirst="0" w:colLast="0"/>
      <w:bookmarkEnd w:id="17"/>
      <w:r>
        <w:rPr>
          <w:color w:val="000000"/>
          <w:sz w:val="20"/>
          <w:szCs w:val="20"/>
        </w:rPr>
        <w:t xml:space="preserve">Figure 3: IR-radiation pattern of the LEDs mounted on the users </w:t>
      </w:r>
      <w:proofErr w:type="gramStart"/>
      <w:r>
        <w:rPr>
          <w:color w:val="000000"/>
          <w:sz w:val="20"/>
          <w:szCs w:val="20"/>
        </w:rPr>
        <w:t>head</w:t>
      </w:r>
      <w:proofErr w:type="gramEnd"/>
    </w:p>
    <w:p w14:paraId="0000009A" w14:textId="77777777" w:rsidR="00D81A36" w:rsidRDefault="00000000">
      <w:r>
        <w:rPr>
          <w:i/>
        </w:rPr>
        <w:t xml:space="preserve">Ultrasound </w:t>
      </w:r>
      <w:proofErr w:type="gramStart"/>
      <w:r>
        <w:rPr>
          <w:i/>
        </w:rPr>
        <w:t xml:space="preserve">sensor </w:t>
      </w:r>
      <w:r>
        <w:t>based</w:t>
      </w:r>
      <w:proofErr w:type="gramEnd"/>
      <w:r>
        <w:t xml:space="preserve"> devices use, similar to IR-LEDs, emitting and receiving components (see Figure 4). In comparison, these systems measure the distance between emitter and receiver instead of light intensity. As the receivers are arranged in a triangle, the position of the user can be determined by calculating the three distances between the transmitter and receiver components. For example, if all distances are equal then the user’s head is centric to the receivers. [15]</w:t>
      </w:r>
    </w:p>
    <w:p w14:paraId="0000009B" w14:textId="77777777" w:rsidR="00D81A36" w:rsidRDefault="00000000">
      <w:pPr>
        <w:keepNext/>
        <w:jc w:val="center"/>
      </w:pPr>
      <w:r>
        <w:rPr>
          <w:noProof/>
        </w:rPr>
        <w:drawing>
          <wp:inline distT="0" distB="0" distL="0" distR="0" wp14:anchorId="78DB9E5C" wp14:editId="1C571B65">
            <wp:extent cx="3650873" cy="1559397"/>
            <wp:effectExtent l="0" t="0" r="0" b="0"/>
            <wp:docPr id="7" name="image3.png" descr="A picture containing sketch, text, newspaper, human 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sketch, text, newspaper, human face&#10;&#10;Description automatically generated"/>
                    <pic:cNvPicPr preferRelativeResize="0"/>
                  </pic:nvPicPr>
                  <pic:blipFill>
                    <a:blip r:embed="rId27"/>
                    <a:srcRect/>
                    <a:stretch>
                      <a:fillRect/>
                    </a:stretch>
                  </pic:blipFill>
                  <pic:spPr>
                    <a:xfrm>
                      <a:off x="0" y="0"/>
                      <a:ext cx="3650873" cy="1559397"/>
                    </a:xfrm>
                    <a:prstGeom prst="rect">
                      <a:avLst/>
                    </a:prstGeom>
                    <a:ln/>
                  </pic:spPr>
                </pic:pic>
              </a:graphicData>
            </a:graphic>
          </wp:inline>
        </w:drawing>
      </w:r>
    </w:p>
    <w:p w14:paraId="0000009C" w14:textId="77777777" w:rsidR="00D81A36" w:rsidRDefault="00000000">
      <w:pPr>
        <w:pBdr>
          <w:top w:val="nil"/>
          <w:left w:val="nil"/>
          <w:bottom w:val="nil"/>
          <w:right w:val="nil"/>
          <w:between w:val="nil"/>
        </w:pBdr>
        <w:spacing w:before="120" w:after="240"/>
        <w:jc w:val="center"/>
        <w:rPr>
          <w:color w:val="000000"/>
          <w:sz w:val="20"/>
          <w:szCs w:val="20"/>
        </w:rPr>
      </w:pPr>
      <w:bookmarkStart w:id="18" w:name="_heading=h.1ksv4uv" w:colFirst="0" w:colLast="0"/>
      <w:bookmarkEnd w:id="18"/>
      <w:r>
        <w:rPr>
          <w:color w:val="000000"/>
          <w:sz w:val="20"/>
          <w:szCs w:val="20"/>
        </w:rPr>
        <w:t>Figure 4: Attachment of ultrasonic transmitters and receivers for position monitoring (taken from [15])</w:t>
      </w:r>
    </w:p>
    <w:p w14:paraId="0000009D" w14:textId="77777777" w:rsidR="00D81A36" w:rsidRDefault="00D81A36"/>
    <w:p w14:paraId="0000009E" w14:textId="77777777" w:rsidR="00D81A36" w:rsidRDefault="00000000">
      <w:r>
        <w:rPr>
          <w:i/>
        </w:rPr>
        <w:t>Camera</w:t>
      </w:r>
      <w:r>
        <w:t xml:space="preserve"> based systems usually use a webcam or </w:t>
      </w:r>
      <w:proofErr w:type="gramStart"/>
      <w:r>
        <w:t>similar to</w:t>
      </w:r>
      <w:proofErr w:type="gramEnd"/>
      <w:r>
        <w:t xml:space="preserve"> track visual features which are attached to the user’s head. These features can be stickers in shape of a rectangle or dot and a defined (reflective) colour. [16, 17]</w:t>
      </w:r>
    </w:p>
    <w:p w14:paraId="0000009F" w14:textId="77777777" w:rsidR="00D81A36" w:rsidRDefault="00D81A36"/>
    <w:p w14:paraId="000000A0" w14:textId="77777777" w:rsidR="00D81A36" w:rsidRDefault="00000000">
      <w:pPr>
        <w:keepNext/>
        <w:jc w:val="center"/>
      </w:pPr>
      <w:r>
        <w:rPr>
          <w:noProof/>
        </w:rPr>
        <w:lastRenderedPageBreak/>
        <w:drawing>
          <wp:inline distT="0" distB="0" distL="0" distR="0" wp14:anchorId="54C2C1CA" wp14:editId="4E9142E4">
            <wp:extent cx="4411309" cy="2493581"/>
            <wp:effectExtent l="0" t="0" r="0" b="0"/>
            <wp:docPr id="6" name="image7.png" descr="A child sitting in fron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png" descr="A child sitting in front of a computer&#10;&#10;Description automatically generated with low confidence"/>
                    <pic:cNvPicPr preferRelativeResize="0"/>
                  </pic:nvPicPr>
                  <pic:blipFill>
                    <a:blip r:embed="rId28"/>
                    <a:srcRect/>
                    <a:stretch>
                      <a:fillRect/>
                    </a:stretch>
                  </pic:blipFill>
                  <pic:spPr>
                    <a:xfrm>
                      <a:off x="0" y="0"/>
                      <a:ext cx="4411309" cy="2493581"/>
                    </a:xfrm>
                    <a:prstGeom prst="rect">
                      <a:avLst/>
                    </a:prstGeom>
                    <a:ln/>
                  </pic:spPr>
                </pic:pic>
              </a:graphicData>
            </a:graphic>
          </wp:inline>
        </w:drawing>
      </w:r>
    </w:p>
    <w:p w14:paraId="000000A1" w14:textId="77777777" w:rsidR="00D81A36" w:rsidRDefault="00000000">
      <w:pPr>
        <w:pBdr>
          <w:top w:val="nil"/>
          <w:left w:val="nil"/>
          <w:bottom w:val="nil"/>
          <w:right w:val="nil"/>
          <w:between w:val="nil"/>
        </w:pBdr>
        <w:spacing w:before="120" w:after="240"/>
        <w:jc w:val="center"/>
        <w:rPr>
          <w:color w:val="000000"/>
          <w:sz w:val="20"/>
          <w:szCs w:val="20"/>
        </w:rPr>
      </w:pPr>
      <w:r>
        <w:rPr>
          <w:color w:val="000000"/>
          <w:sz w:val="20"/>
          <w:szCs w:val="20"/>
        </w:rPr>
        <w:t>Figure 5: Target tracker with reflective dot and camera (taken from [16])</w:t>
      </w:r>
    </w:p>
    <w:p w14:paraId="000000A2" w14:textId="77777777" w:rsidR="00D81A36" w:rsidRDefault="00D81A36">
      <w:pPr>
        <w:jc w:val="center"/>
      </w:pPr>
    </w:p>
    <w:p w14:paraId="000000A3" w14:textId="77777777" w:rsidR="00D81A36" w:rsidRDefault="00D81A36"/>
    <w:p w14:paraId="000000A4" w14:textId="77777777" w:rsidR="00D81A36" w:rsidRDefault="00000000">
      <w:proofErr w:type="gramStart"/>
      <w:r>
        <w:t>All of</w:t>
      </w:r>
      <w:proofErr w:type="gramEnd"/>
      <w:r>
        <w:t xml:space="preserve"> these three technologies have major </w:t>
      </w:r>
      <w:proofErr w:type="spellStart"/>
      <w:r>
        <w:t>usablility</w:t>
      </w:r>
      <w:proofErr w:type="spellEnd"/>
      <w:r>
        <w:t xml:space="preserve"> disadvantages. While camera-systems are dependent on stable ambient light, the IR-system can be easily disturbed by any other IR-source such as sunlight.  Furthermore, the user must always sit right in front of the detector, otherwise, it is not able to track the head movements. </w:t>
      </w:r>
      <w:proofErr w:type="gramStart"/>
      <w:r>
        <w:t>Also</w:t>
      </w:r>
      <w:proofErr w:type="gramEnd"/>
      <w:r>
        <w:t xml:space="preserve"> an additional selection mechanism for mouse events needs to be attached. Nevertheless, especially camera target trackers are highly affordable due to low hardware costs and easy set up. </w:t>
      </w:r>
    </w:p>
    <w:p w14:paraId="000000A5" w14:textId="77777777" w:rsidR="00D81A36" w:rsidRDefault="00D81A36"/>
    <w:p w14:paraId="000000A6" w14:textId="77777777" w:rsidR="00D81A36" w:rsidRDefault="00D81A36"/>
    <w:p w14:paraId="000000A7" w14:textId="77777777" w:rsidR="00D81A36" w:rsidRDefault="00000000">
      <w:pPr>
        <w:pStyle w:val="Heading3"/>
        <w:numPr>
          <w:ilvl w:val="2"/>
          <w:numId w:val="7"/>
        </w:numPr>
        <w:rPr>
          <w:sz w:val="32"/>
          <w:szCs w:val="32"/>
        </w:rPr>
      </w:pPr>
      <w:bookmarkStart w:id="19" w:name="_heading=h.44sinio" w:colFirst="0" w:colLast="0"/>
      <w:bookmarkEnd w:id="19"/>
      <w:r>
        <w:t>Face Trackers</w:t>
      </w:r>
    </w:p>
    <w:p w14:paraId="000000A8" w14:textId="77777777" w:rsidR="00D81A36" w:rsidRDefault="00000000">
      <w:r>
        <w:t>Face trackers are based on visual feature detection which is used to detect and interpret facial expressions. Each facial expression encodes a specific mouse action. Figure 4 shows an example of a typical landmark-set for facial expression detection.</w:t>
      </w:r>
    </w:p>
    <w:p w14:paraId="000000A9" w14:textId="77777777" w:rsidR="00D81A36" w:rsidRDefault="00000000">
      <w:r>
        <w:t xml:space="preserve"> </w:t>
      </w:r>
    </w:p>
    <w:p w14:paraId="000000AA" w14:textId="77777777" w:rsidR="00D81A36" w:rsidRDefault="00000000">
      <w:pPr>
        <w:keepNext/>
        <w:jc w:val="center"/>
      </w:pPr>
      <w:r>
        <w:rPr>
          <w:noProof/>
        </w:rPr>
        <w:lastRenderedPageBreak/>
        <w:drawing>
          <wp:inline distT="0" distB="0" distL="0" distR="0" wp14:anchorId="35BFFCDF" wp14:editId="2154BAE6">
            <wp:extent cx="3094102" cy="3335074"/>
            <wp:effectExtent l="0" t="0" r="0" b="0"/>
            <wp:docPr id="8" name="image1.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scatter chart&#10;&#10;Description automatically generated"/>
                    <pic:cNvPicPr preferRelativeResize="0"/>
                  </pic:nvPicPr>
                  <pic:blipFill>
                    <a:blip r:embed="rId29"/>
                    <a:srcRect/>
                    <a:stretch>
                      <a:fillRect/>
                    </a:stretch>
                  </pic:blipFill>
                  <pic:spPr>
                    <a:xfrm>
                      <a:off x="0" y="0"/>
                      <a:ext cx="3094102" cy="3335074"/>
                    </a:xfrm>
                    <a:prstGeom prst="rect">
                      <a:avLst/>
                    </a:prstGeom>
                    <a:ln/>
                  </pic:spPr>
                </pic:pic>
              </a:graphicData>
            </a:graphic>
          </wp:inline>
        </w:drawing>
      </w:r>
    </w:p>
    <w:p w14:paraId="000000AB" w14:textId="77777777" w:rsidR="00D81A36" w:rsidRDefault="00000000">
      <w:pPr>
        <w:pBdr>
          <w:top w:val="nil"/>
          <w:left w:val="nil"/>
          <w:bottom w:val="nil"/>
          <w:right w:val="nil"/>
          <w:between w:val="nil"/>
        </w:pBdr>
        <w:spacing w:before="120" w:after="240"/>
        <w:jc w:val="center"/>
        <w:rPr>
          <w:color w:val="000000"/>
          <w:sz w:val="20"/>
          <w:szCs w:val="20"/>
        </w:rPr>
      </w:pPr>
      <w:bookmarkStart w:id="20" w:name="_heading=h.2jxsxqh" w:colFirst="0" w:colLast="0"/>
      <w:bookmarkEnd w:id="20"/>
      <w:r>
        <w:rPr>
          <w:color w:val="000000"/>
          <w:sz w:val="20"/>
          <w:szCs w:val="20"/>
        </w:rPr>
        <w:t>Figure 6: Landmarks example for facial expression detection (taken from [18])</w:t>
      </w:r>
    </w:p>
    <w:p w14:paraId="000000AC" w14:textId="77777777" w:rsidR="00D81A36" w:rsidRDefault="00D81A36"/>
    <w:p w14:paraId="000000AD" w14:textId="77777777" w:rsidR="00D81A36" w:rsidRDefault="00000000">
      <w:r>
        <w:t xml:space="preserve">Evaluation of </w:t>
      </w:r>
      <w:proofErr w:type="gramStart"/>
      <w:r>
        <w:t>vision based</w:t>
      </w:r>
      <w:proofErr w:type="gramEnd"/>
      <w:r>
        <w:t xml:space="preserve"> head tracking systems [19]</w:t>
      </w:r>
    </w:p>
    <w:p w14:paraId="000000AE" w14:textId="77777777" w:rsidR="00D81A36" w:rsidRDefault="00D81A36"/>
    <w:p w14:paraId="000000AF" w14:textId="77777777" w:rsidR="00D81A36" w:rsidRDefault="00D81A36"/>
    <w:p w14:paraId="000000B0" w14:textId="77777777" w:rsidR="00D81A36" w:rsidRDefault="00000000">
      <w:pPr>
        <w:pStyle w:val="Heading3"/>
        <w:numPr>
          <w:ilvl w:val="2"/>
          <w:numId w:val="7"/>
        </w:numPr>
        <w:rPr>
          <w:sz w:val="32"/>
          <w:szCs w:val="32"/>
        </w:rPr>
      </w:pPr>
      <w:bookmarkStart w:id="21" w:name="_heading=h.z337ya" w:colFirst="0" w:colLast="0"/>
      <w:bookmarkEnd w:id="21"/>
      <w:r>
        <w:t>Eye Trackers</w:t>
      </w:r>
    </w:p>
    <w:p w14:paraId="000000B1" w14:textId="77777777" w:rsidR="00D81A36" w:rsidRDefault="00000000">
      <w:r>
        <w:t xml:space="preserve">Eye tracking systems use a camera which is placed in front of the user (e.g. laptop webcam). Using obstacle detection algorithms, pupil-movement of the </w:t>
      </w:r>
      <w:proofErr w:type="gramStart"/>
      <w:r>
        <w:t>users</w:t>
      </w:r>
      <w:proofErr w:type="gramEnd"/>
      <w:r>
        <w:t xml:space="preserve"> eyes are tracked. The cursor position on the device screen is calculated based on the distance between the user’s head and the screen as well as the deflection angle of his/her pupils from their central position.  [21]</w:t>
      </w:r>
    </w:p>
    <w:p w14:paraId="000000B2" w14:textId="77777777" w:rsidR="00D81A36" w:rsidRDefault="00D81A36"/>
    <w:p w14:paraId="000000B3" w14:textId="77777777" w:rsidR="00D81A36" w:rsidRDefault="00000000">
      <w:pPr>
        <w:pStyle w:val="Heading3"/>
        <w:numPr>
          <w:ilvl w:val="2"/>
          <w:numId w:val="7"/>
        </w:numPr>
        <w:rPr>
          <w:sz w:val="32"/>
          <w:szCs w:val="32"/>
        </w:rPr>
      </w:pPr>
      <w:bookmarkStart w:id="22" w:name="_heading=h.3j2qqm3" w:colFirst="0" w:colLast="0"/>
      <w:bookmarkEnd w:id="22"/>
      <w:r>
        <w:t>Speech Recognition</w:t>
      </w:r>
    </w:p>
    <w:p w14:paraId="000000B4" w14:textId="77777777" w:rsidR="00D81A36" w:rsidRDefault="00000000">
      <w:r>
        <w:t>[21]</w:t>
      </w:r>
    </w:p>
    <w:p w14:paraId="000000B5" w14:textId="77777777" w:rsidR="00D81A36" w:rsidRDefault="00D81A36"/>
    <w:p w14:paraId="000000B6" w14:textId="77777777" w:rsidR="00D81A36" w:rsidRDefault="00000000">
      <w:pPr>
        <w:pStyle w:val="Heading3"/>
        <w:numPr>
          <w:ilvl w:val="2"/>
          <w:numId w:val="7"/>
        </w:numPr>
        <w:rPr>
          <w:sz w:val="32"/>
          <w:szCs w:val="32"/>
        </w:rPr>
      </w:pPr>
      <w:bookmarkStart w:id="23" w:name="_heading=h.1y810tw" w:colFirst="0" w:colLast="0"/>
      <w:bookmarkEnd w:id="23"/>
      <w:r>
        <w:t>Overview of Alternative Computer Input Devices</w:t>
      </w:r>
    </w:p>
    <w:p w14:paraId="000000B7" w14:textId="77777777" w:rsidR="00D81A36" w:rsidRDefault="00000000">
      <w:r>
        <w:t>[2]</w:t>
      </w:r>
    </w:p>
    <w:p w14:paraId="000000B8" w14:textId="77777777" w:rsidR="00D81A36" w:rsidRDefault="00D81A36"/>
    <w:p w14:paraId="000000B9" w14:textId="77777777" w:rsidR="00D81A36" w:rsidRDefault="00D81A36"/>
    <w:p w14:paraId="000000BA" w14:textId="77777777" w:rsidR="00D81A36" w:rsidRDefault="00D81A36"/>
    <w:p w14:paraId="000000BB" w14:textId="77777777" w:rsidR="00D81A36" w:rsidRDefault="00D81A36"/>
    <w:p w14:paraId="000000BC" w14:textId="77777777" w:rsidR="00D81A36" w:rsidRDefault="00000000">
      <w:pPr>
        <w:pStyle w:val="Heading2"/>
        <w:numPr>
          <w:ilvl w:val="1"/>
          <w:numId w:val="7"/>
        </w:numPr>
      </w:pPr>
      <w:bookmarkStart w:id="24" w:name="_heading=h.4i7ojhp" w:colFirst="0" w:colLast="0"/>
      <w:bookmarkEnd w:id="24"/>
      <w:r>
        <w:lastRenderedPageBreak/>
        <w:t>Input Recognition Methods</w:t>
      </w:r>
    </w:p>
    <w:p w14:paraId="000000BD" w14:textId="77777777" w:rsidR="00D81A36" w:rsidRDefault="00D81A36"/>
    <w:p w14:paraId="000000BE" w14:textId="77777777" w:rsidR="00D81A36" w:rsidRDefault="00000000">
      <w:pPr>
        <w:pStyle w:val="Heading3"/>
        <w:numPr>
          <w:ilvl w:val="2"/>
          <w:numId w:val="7"/>
        </w:numPr>
        <w:rPr>
          <w:sz w:val="32"/>
          <w:szCs w:val="32"/>
        </w:rPr>
      </w:pPr>
      <w:bookmarkStart w:id="25" w:name="_heading=h.2xcytpi" w:colFirst="0" w:colLast="0"/>
      <w:bookmarkEnd w:id="25"/>
      <w:r>
        <w:t>Button Press</w:t>
      </w:r>
    </w:p>
    <w:p w14:paraId="000000BF" w14:textId="77777777" w:rsidR="00D81A36" w:rsidRDefault="00D81A36"/>
    <w:p w14:paraId="000000C0" w14:textId="77777777" w:rsidR="00D81A36" w:rsidRDefault="00000000">
      <w:pPr>
        <w:pStyle w:val="Heading3"/>
        <w:numPr>
          <w:ilvl w:val="2"/>
          <w:numId w:val="7"/>
        </w:numPr>
        <w:rPr>
          <w:sz w:val="32"/>
          <w:szCs w:val="32"/>
        </w:rPr>
      </w:pPr>
      <w:bookmarkStart w:id="26" w:name="_heading=h.1ci93xb" w:colFirst="0" w:colLast="0"/>
      <w:bookmarkEnd w:id="26"/>
      <w:r>
        <w:t>Proximity Switch</w:t>
      </w:r>
    </w:p>
    <w:p w14:paraId="000000C1" w14:textId="77777777" w:rsidR="00D81A36" w:rsidRDefault="00D81A36"/>
    <w:p w14:paraId="000000C2" w14:textId="77777777" w:rsidR="00D81A36" w:rsidRDefault="00000000">
      <w:pPr>
        <w:pStyle w:val="Heading3"/>
        <w:numPr>
          <w:ilvl w:val="2"/>
          <w:numId w:val="7"/>
        </w:numPr>
        <w:rPr>
          <w:sz w:val="32"/>
          <w:szCs w:val="32"/>
        </w:rPr>
      </w:pPr>
      <w:bookmarkStart w:id="27" w:name="_heading=h.3whwml4" w:colFirst="0" w:colLast="0"/>
      <w:bookmarkEnd w:id="27"/>
      <w:r>
        <w:t>Sip and Puff</w:t>
      </w:r>
    </w:p>
    <w:p w14:paraId="000000C3" w14:textId="77777777" w:rsidR="00D81A36" w:rsidRDefault="00000000">
      <w:proofErr w:type="spellStart"/>
      <w:r>
        <w:t>Integramouse</w:t>
      </w:r>
      <w:proofErr w:type="spellEnd"/>
      <w:r>
        <w:t xml:space="preserve"> [22]</w:t>
      </w:r>
    </w:p>
    <w:p w14:paraId="000000C4" w14:textId="77777777" w:rsidR="00D81A36" w:rsidRDefault="00D81A36"/>
    <w:p w14:paraId="000000C5" w14:textId="77777777" w:rsidR="00D81A36" w:rsidRDefault="00000000">
      <w:pPr>
        <w:pStyle w:val="Heading3"/>
        <w:numPr>
          <w:ilvl w:val="2"/>
          <w:numId w:val="7"/>
        </w:numPr>
        <w:rPr>
          <w:sz w:val="32"/>
          <w:szCs w:val="32"/>
        </w:rPr>
      </w:pPr>
      <w:bookmarkStart w:id="28" w:name="_heading=h.2bn6wsx" w:colFirst="0" w:colLast="0"/>
      <w:bookmarkEnd w:id="28"/>
      <w:r>
        <w:t>Timing Based Selection</w:t>
      </w:r>
    </w:p>
    <w:p w14:paraId="000000C6" w14:textId="77777777" w:rsidR="00D81A36" w:rsidRDefault="00D81A36"/>
    <w:p w14:paraId="000000C7" w14:textId="77777777" w:rsidR="00D81A36" w:rsidRDefault="00000000">
      <w:pPr>
        <w:pStyle w:val="Heading3"/>
        <w:numPr>
          <w:ilvl w:val="2"/>
          <w:numId w:val="7"/>
        </w:numPr>
        <w:rPr>
          <w:sz w:val="32"/>
          <w:szCs w:val="32"/>
        </w:rPr>
      </w:pPr>
      <w:bookmarkStart w:id="29" w:name="_heading=h.qsh70q" w:colFirst="0" w:colLast="0"/>
      <w:bookmarkEnd w:id="29"/>
      <w:r>
        <w:t>Visual Twinkle Recognition</w:t>
      </w:r>
    </w:p>
    <w:p w14:paraId="000000C8" w14:textId="77777777" w:rsidR="00D81A36" w:rsidRDefault="00D81A36"/>
    <w:p w14:paraId="000000C9" w14:textId="77777777" w:rsidR="00D81A36" w:rsidRDefault="00000000">
      <w:pPr>
        <w:pStyle w:val="Heading3"/>
        <w:numPr>
          <w:ilvl w:val="2"/>
          <w:numId w:val="7"/>
        </w:numPr>
        <w:rPr>
          <w:sz w:val="32"/>
          <w:szCs w:val="32"/>
        </w:rPr>
      </w:pPr>
      <w:bookmarkStart w:id="30" w:name="_heading=h.3as4poj" w:colFirst="0" w:colLast="0"/>
      <w:bookmarkEnd w:id="30"/>
      <w:r>
        <w:t>Noise/Voice Recognition</w:t>
      </w:r>
    </w:p>
    <w:p w14:paraId="000000CA" w14:textId="77777777" w:rsidR="00D81A36" w:rsidRDefault="00000000">
      <w:r>
        <w:t>[23]</w:t>
      </w:r>
    </w:p>
    <w:p w14:paraId="000000CB" w14:textId="77777777" w:rsidR="00D81A36" w:rsidRDefault="00D81A36"/>
    <w:p w14:paraId="000000CC" w14:textId="77777777" w:rsidR="00D81A36" w:rsidRDefault="00D81A36"/>
    <w:p w14:paraId="000000CD" w14:textId="77777777" w:rsidR="00D81A36" w:rsidRDefault="00000000">
      <w:pPr>
        <w:pStyle w:val="Heading2"/>
        <w:numPr>
          <w:ilvl w:val="1"/>
          <w:numId w:val="7"/>
        </w:numPr>
      </w:pPr>
      <w:bookmarkStart w:id="31" w:name="_heading=h.1pxezwc" w:colFirst="0" w:colLast="0"/>
      <w:bookmarkEnd w:id="31"/>
      <w:r>
        <w:t>Comparison of Currently Available Devices and Costs</w:t>
      </w:r>
    </w:p>
    <w:p w14:paraId="000000CE" w14:textId="77777777" w:rsidR="00D81A36" w:rsidRDefault="00000000">
      <w:proofErr w:type="gramStart"/>
      <w:r>
        <w:t>At the moment</w:t>
      </w:r>
      <w:proofErr w:type="gramEnd"/>
      <w:r>
        <w:t>, there are multiple hands-free computer input devices available on the market. Nevertheless, severely disabled persons often cannot afford them due to high costs. In the following paragraphs, an overview of currently available products is given. Furthermore, they are analysed according to their useability and costs. [24]</w:t>
      </w:r>
    </w:p>
    <w:p w14:paraId="000000CF" w14:textId="77777777" w:rsidR="00D81A36" w:rsidRDefault="00D81A36"/>
    <w:p w14:paraId="000000D0" w14:textId="77777777" w:rsidR="00D81A36" w:rsidRDefault="00000000">
      <w:pPr>
        <w:keepNext/>
        <w:pBdr>
          <w:top w:val="nil"/>
          <w:left w:val="nil"/>
          <w:bottom w:val="nil"/>
          <w:right w:val="nil"/>
          <w:between w:val="nil"/>
        </w:pBdr>
        <w:spacing w:before="120" w:after="240"/>
        <w:jc w:val="left"/>
        <w:rPr>
          <w:color w:val="000000"/>
          <w:sz w:val="20"/>
          <w:szCs w:val="20"/>
        </w:rPr>
      </w:pPr>
      <w:r>
        <w:rPr>
          <w:color w:val="000000"/>
          <w:sz w:val="20"/>
          <w:szCs w:val="20"/>
        </w:rPr>
        <w:t xml:space="preserve">Table 2: Costs of wearable, IMU-based computer input </w:t>
      </w:r>
      <w:sdt>
        <w:sdtPr>
          <w:tag w:val="goog_rdk_3"/>
          <w:id w:val="1204903515"/>
        </w:sdtPr>
        <w:sdtContent>
          <w:commentRangeStart w:id="32"/>
        </w:sdtContent>
      </w:sdt>
      <w:sdt>
        <w:sdtPr>
          <w:tag w:val="goog_rdk_4"/>
          <w:id w:val="721407999"/>
        </w:sdtPr>
        <w:sdtContent>
          <w:commentRangeStart w:id="33"/>
        </w:sdtContent>
      </w:sdt>
      <w:r>
        <w:rPr>
          <w:color w:val="000000"/>
          <w:sz w:val="20"/>
          <w:szCs w:val="20"/>
        </w:rPr>
        <w:t>devices</w:t>
      </w:r>
      <w:commentRangeEnd w:id="32"/>
      <w:r>
        <w:commentReference w:id="32"/>
      </w:r>
      <w:commentRangeEnd w:id="33"/>
      <w:r>
        <w:commentReference w:id="33"/>
      </w:r>
    </w:p>
    <w:tbl>
      <w:tblPr>
        <w:tblStyle w:val="a1"/>
        <w:tblW w:w="8705" w:type="dxa"/>
        <w:tblInd w:w="5" w:type="dxa"/>
        <w:tblLayout w:type="fixed"/>
        <w:tblLook w:val="0400" w:firstRow="0" w:lastRow="0" w:firstColumn="0" w:lastColumn="0" w:noHBand="0" w:noVBand="1"/>
      </w:tblPr>
      <w:tblGrid>
        <w:gridCol w:w="1838"/>
        <w:gridCol w:w="1559"/>
        <w:gridCol w:w="851"/>
        <w:gridCol w:w="2126"/>
        <w:gridCol w:w="2331"/>
      </w:tblGrid>
      <w:tr w:rsidR="00D81A36" w14:paraId="2177EF8F" w14:textId="77777777">
        <w:trPr>
          <w:trHeight w:val="288"/>
        </w:trPr>
        <w:tc>
          <w:tcPr>
            <w:tcW w:w="1838" w:type="dxa"/>
            <w:tcBorders>
              <w:top w:val="single" w:sz="4" w:space="0" w:color="8EA9DB"/>
              <w:left w:val="single" w:sz="4" w:space="0" w:color="8EA9DB"/>
              <w:bottom w:val="single" w:sz="4" w:space="0" w:color="8EA9DB"/>
              <w:right w:val="nil"/>
            </w:tcBorders>
            <w:shd w:val="clear" w:color="auto" w:fill="4472C4"/>
            <w:vAlign w:val="bottom"/>
          </w:tcPr>
          <w:p w14:paraId="000000D1" w14:textId="77777777" w:rsidR="00D81A36" w:rsidRDefault="00000000">
            <w:pPr>
              <w:spacing w:line="240" w:lineRule="auto"/>
              <w:jc w:val="left"/>
              <w:rPr>
                <w:rFonts w:ascii="Calibri" w:eastAsia="Calibri" w:hAnsi="Calibri" w:cs="Calibri"/>
                <w:b/>
                <w:color w:val="FFFFFF"/>
              </w:rPr>
            </w:pPr>
            <w:r>
              <w:rPr>
                <w:rFonts w:ascii="Calibri" w:eastAsia="Calibri" w:hAnsi="Calibri" w:cs="Calibri"/>
                <w:b/>
                <w:color w:val="FFFFFF"/>
              </w:rPr>
              <w:t>Product Family</w:t>
            </w:r>
          </w:p>
        </w:tc>
        <w:tc>
          <w:tcPr>
            <w:tcW w:w="1559" w:type="dxa"/>
            <w:tcBorders>
              <w:top w:val="single" w:sz="4" w:space="0" w:color="8EA9DB"/>
              <w:left w:val="nil"/>
              <w:bottom w:val="single" w:sz="4" w:space="0" w:color="8EA9DB"/>
              <w:right w:val="nil"/>
            </w:tcBorders>
            <w:shd w:val="clear" w:color="auto" w:fill="4472C4"/>
            <w:vAlign w:val="bottom"/>
          </w:tcPr>
          <w:p w14:paraId="000000D2" w14:textId="77777777" w:rsidR="00D81A36" w:rsidRDefault="00000000">
            <w:pPr>
              <w:spacing w:line="240" w:lineRule="auto"/>
              <w:jc w:val="left"/>
              <w:rPr>
                <w:rFonts w:ascii="Calibri" w:eastAsia="Calibri" w:hAnsi="Calibri" w:cs="Calibri"/>
                <w:b/>
                <w:color w:val="FFFFFF"/>
              </w:rPr>
            </w:pPr>
            <w:r>
              <w:rPr>
                <w:rFonts w:ascii="Calibri" w:eastAsia="Calibri" w:hAnsi="Calibri" w:cs="Calibri"/>
                <w:b/>
                <w:color w:val="FFFFFF"/>
              </w:rPr>
              <w:t>Product Name</w:t>
            </w:r>
          </w:p>
        </w:tc>
        <w:tc>
          <w:tcPr>
            <w:tcW w:w="851" w:type="dxa"/>
            <w:tcBorders>
              <w:top w:val="single" w:sz="4" w:space="0" w:color="8EA9DB"/>
              <w:left w:val="nil"/>
              <w:bottom w:val="single" w:sz="4" w:space="0" w:color="8EA9DB"/>
              <w:right w:val="nil"/>
            </w:tcBorders>
            <w:shd w:val="clear" w:color="auto" w:fill="4472C4"/>
            <w:vAlign w:val="bottom"/>
          </w:tcPr>
          <w:p w14:paraId="000000D3" w14:textId="77777777" w:rsidR="00D81A36" w:rsidRDefault="00000000">
            <w:pPr>
              <w:spacing w:line="240" w:lineRule="auto"/>
              <w:jc w:val="left"/>
              <w:rPr>
                <w:rFonts w:ascii="Calibri" w:eastAsia="Calibri" w:hAnsi="Calibri" w:cs="Calibri"/>
                <w:b/>
                <w:color w:val="FFFFFF"/>
              </w:rPr>
            </w:pPr>
            <w:r>
              <w:rPr>
                <w:rFonts w:ascii="Calibri" w:eastAsia="Calibri" w:hAnsi="Calibri" w:cs="Calibri"/>
                <w:b/>
                <w:color w:val="FFFFFF"/>
              </w:rPr>
              <w:t>Costs</w:t>
            </w:r>
          </w:p>
        </w:tc>
        <w:tc>
          <w:tcPr>
            <w:tcW w:w="2126" w:type="dxa"/>
            <w:tcBorders>
              <w:top w:val="single" w:sz="4" w:space="0" w:color="8EA9DB"/>
              <w:left w:val="nil"/>
              <w:bottom w:val="single" w:sz="4" w:space="0" w:color="8EA9DB"/>
              <w:right w:val="nil"/>
            </w:tcBorders>
            <w:shd w:val="clear" w:color="auto" w:fill="4472C4"/>
            <w:vAlign w:val="bottom"/>
          </w:tcPr>
          <w:p w14:paraId="000000D4" w14:textId="77777777" w:rsidR="00D81A36" w:rsidRDefault="00000000">
            <w:pPr>
              <w:spacing w:line="240" w:lineRule="auto"/>
              <w:jc w:val="left"/>
              <w:rPr>
                <w:rFonts w:ascii="Calibri" w:eastAsia="Calibri" w:hAnsi="Calibri" w:cs="Calibri"/>
                <w:b/>
                <w:color w:val="FFFFFF"/>
              </w:rPr>
            </w:pPr>
            <w:r>
              <w:rPr>
                <w:rFonts w:ascii="Calibri" w:eastAsia="Calibri" w:hAnsi="Calibri" w:cs="Calibri"/>
                <w:b/>
                <w:color w:val="FFFFFF"/>
              </w:rPr>
              <w:t>Pros</w:t>
            </w:r>
          </w:p>
        </w:tc>
        <w:tc>
          <w:tcPr>
            <w:tcW w:w="2331" w:type="dxa"/>
            <w:tcBorders>
              <w:top w:val="single" w:sz="4" w:space="0" w:color="8EA9DB"/>
              <w:left w:val="nil"/>
              <w:bottom w:val="single" w:sz="4" w:space="0" w:color="8EA9DB"/>
              <w:right w:val="nil"/>
            </w:tcBorders>
            <w:shd w:val="clear" w:color="auto" w:fill="4472C4"/>
            <w:vAlign w:val="bottom"/>
          </w:tcPr>
          <w:p w14:paraId="000000D5" w14:textId="77777777" w:rsidR="00D81A36" w:rsidRDefault="00000000">
            <w:pPr>
              <w:spacing w:line="240" w:lineRule="auto"/>
              <w:jc w:val="left"/>
              <w:rPr>
                <w:rFonts w:ascii="Calibri" w:eastAsia="Calibri" w:hAnsi="Calibri" w:cs="Calibri"/>
                <w:b/>
                <w:color w:val="FFFFFF"/>
              </w:rPr>
            </w:pPr>
            <w:r>
              <w:rPr>
                <w:rFonts w:ascii="Calibri" w:eastAsia="Calibri" w:hAnsi="Calibri" w:cs="Calibri"/>
                <w:b/>
                <w:color w:val="FFFFFF"/>
              </w:rPr>
              <w:t>Cons</w:t>
            </w:r>
          </w:p>
        </w:tc>
      </w:tr>
      <w:tr w:rsidR="00D81A36" w14:paraId="112E01EA" w14:textId="77777777">
        <w:trPr>
          <w:trHeight w:val="288"/>
        </w:trPr>
        <w:tc>
          <w:tcPr>
            <w:tcW w:w="1838" w:type="dxa"/>
            <w:tcBorders>
              <w:top w:val="single" w:sz="4" w:space="0" w:color="8EA9DB"/>
              <w:left w:val="single" w:sz="4" w:space="0" w:color="8EA9DB"/>
              <w:bottom w:val="single" w:sz="4" w:space="0" w:color="8EA9DB"/>
              <w:right w:val="nil"/>
            </w:tcBorders>
            <w:shd w:val="clear" w:color="auto" w:fill="D9E1F2"/>
            <w:vAlign w:val="bottom"/>
          </w:tcPr>
          <w:p w14:paraId="000000D6"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Wearable sensor</w:t>
            </w:r>
          </w:p>
        </w:tc>
        <w:tc>
          <w:tcPr>
            <w:tcW w:w="1559" w:type="dxa"/>
            <w:tcBorders>
              <w:top w:val="single" w:sz="4" w:space="0" w:color="8EA9DB"/>
              <w:left w:val="nil"/>
              <w:bottom w:val="single" w:sz="4" w:space="0" w:color="8EA9DB"/>
              <w:right w:val="nil"/>
            </w:tcBorders>
            <w:shd w:val="clear" w:color="auto" w:fill="D9E1F2"/>
            <w:vAlign w:val="bottom"/>
          </w:tcPr>
          <w:p w14:paraId="000000D7" w14:textId="77777777" w:rsidR="00D81A36" w:rsidRDefault="00000000">
            <w:pPr>
              <w:spacing w:line="240" w:lineRule="auto"/>
              <w:jc w:val="left"/>
              <w:rPr>
                <w:rFonts w:ascii="Calibri" w:eastAsia="Calibri" w:hAnsi="Calibri" w:cs="Calibri"/>
                <w:color w:val="000000"/>
              </w:rPr>
            </w:pPr>
            <w:proofErr w:type="spellStart"/>
            <w:r>
              <w:rPr>
                <w:rFonts w:ascii="Calibri" w:eastAsia="Calibri" w:hAnsi="Calibri" w:cs="Calibri"/>
                <w:color w:val="000000"/>
              </w:rPr>
              <w:t>Glassouse</w:t>
            </w:r>
            <w:proofErr w:type="spellEnd"/>
            <w:r>
              <w:rPr>
                <w:rFonts w:ascii="Calibri" w:eastAsia="Calibri" w:hAnsi="Calibri" w:cs="Calibri"/>
                <w:color w:val="000000"/>
              </w:rPr>
              <w:t xml:space="preserve"> Link</w:t>
            </w:r>
          </w:p>
        </w:tc>
        <w:tc>
          <w:tcPr>
            <w:tcW w:w="851" w:type="dxa"/>
            <w:tcBorders>
              <w:top w:val="single" w:sz="4" w:space="0" w:color="8EA9DB"/>
              <w:left w:val="nil"/>
              <w:bottom w:val="single" w:sz="4" w:space="0" w:color="8EA9DB"/>
              <w:right w:val="nil"/>
            </w:tcBorders>
            <w:shd w:val="clear" w:color="auto" w:fill="D9E1F2"/>
            <w:vAlign w:val="bottom"/>
          </w:tcPr>
          <w:p w14:paraId="000000D8"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499 €</w:t>
            </w:r>
          </w:p>
        </w:tc>
        <w:tc>
          <w:tcPr>
            <w:tcW w:w="2126" w:type="dxa"/>
            <w:tcBorders>
              <w:top w:val="single" w:sz="4" w:space="0" w:color="8EA9DB"/>
              <w:left w:val="nil"/>
              <w:bottom w:val="single" w:sz="4" w:space="0" w:color="8EA9DB"/>
              <w:right w:val="nil"/>
            </w:tcBorders>
            <w:shd w:val="clear" w:color="auto" w:fill="D9E1F2"/>
            <w:vAlign w:val="bottom"/>
          </w:tcPr>
          <w:p w14:paraId="000000D9" w14:textId="77777777" w:rsidR="00D81A36" w:rsidRDefault="00D81A36">
            <w:pPr>
              <w:spacing w:line="240" w:lineRule="auto"/>
              <w:jc w:val="left"/>
              <w:rPr>
                <w:rFonts w:ascii="Calibri" w:eastAsia="Calibri" w:hAnsi="Calibri" w:cs="Calibri"/>
                <w:color w:val="000000"/>
              </w:rPr>
            </w:pPr>
          </w:p>
        </w:tc>
        <w:tc>
          <w:tcPr>
            <w:tcW w:w="2331" w:type="dxa"/>
            <w:tcBorders>
              <w:top w:val="single" w:sz="4" w:space="0" w:color="8EA9DB"/>
              <w:left w:val="nil"/>
              <w:bottom w:val="single" w:sz="4" w:space="0" w:color="8EA9DB"/>
              <w:right w:val="nil"/>
            </w:tcBorders>
            <w:shd w:val="clear" w:color="auto" w:fill="D9E1F2"/>
            <w:vAlign w:val="bottom"/>
          </w:tcPr>
          <w:p w14:paraId="000000DA" w14:textId="77777777" w:rsidR="00D81A36" w:rsidRDefault="00D81A36">
            <w:pPr>
              <w:spacing w:line="240" w:lineRule="auto"/>
              <w:jc w:val="left"/>
              <w:rPr>
                <w:rFonts w:ascii="Calibri" w:eastAsia="Calibri" w:hAnsi="Calibri" w:cs="Calibri"/>
                <w:color w:val="000000"/>
              </w:rPr>
            </w:pPr>
          </w:p>
        </w:tc>
      </w:tr>
      <w:tr w:rsidR="00D81A36" w14:paraId="2D0C33FE" w14:textId="77777777">
        <w:trPr>
          <w:trHeight w:val="288"/>
        </w:trPr>
        <w:tc>
          <w:tcPr>
            <w:tcW w:w="1838" w:type="dxa"/>
            <w:tcBorders>
              <w:top w:val="single" w:sz="4" w:space="0" w:color="8EA9DB"/>
              <w:left w:val="single" w:sz="4" w:space="0" w:color="8EA9DB"/>
              <w:bottom w:val="single" w:sz="4" w:space="0" w:color="8EA9DB"/>
              <w:right w:val="nil"/>
            </w:tcBorders>
            <w:shd w:val="clear" w:color="auto" w:fill="auto"/>
            <w:vAlign w:val="bottom"/>
          </w:tcPr>
          <w:p w14:paraId="000000DB"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Wearable sensor</w:t>
            </w:r>
          </w:p>
        </w:tc>
        <w:tc>
          <w:tcPr>
            <w:tcW w:w="1559" w:type="dxa"/>
            <w:tcBorders>
              <w:top w:val="single" w:sz="4" w:space="0" w:color="8EA9DB"/>
              <w:left w:val="nil"/>
              <w:bottom w:val="single" w:sz="4" w:space="0" w:color="8EA9DB"/>
              <w:right w:val="nil"/>
            </w:tcBorders>
            <w:shd w:val="clear" w:color="auto" w:fill="auto"/>
            <w:vAlign w:val="bottom"/>
          </w:tcPr>
          <w:p w14:paraId="000000DC" w14:textId="77777777" w:rsidR="00D81A36" w:rsidRDefault="00000000">
            <w:pPr>
              <w:spacing w:line="240" w:lineRule="auto"/>
              <w:jc w:val="left"/>
              <w:rPr>
                <w:rFonts w:ascii="Calibri" w:eastAsia="Calibri" w:hAnsi="Calibri" w:cs="Calibri"/>
                <w:color w:val="000000"/>
              </w:rPr>
            </w:pPr>
            <w:proofErr w:type="spellStart"/>
            <w:r>
              <w:rPr>
                <w:rFonts w:ascii="Calibri" w:eastAsia="Calibri" w:hAnsi="Calibri" w:cs="Calibri"/>
                <w:color w:val="000000"/>
              </w:rPr>
              <w:t>GlassOuse</w:t>
            </w:r>
            <w:proofErr w:type="spellEnd"/>
            <w:r>
              <w:rPr>
                <w:rFonts w:ascii="Calibri" w:eastAsia="Calibri" w:hAnsi="Calibri" w:cs="Calibri"/>
                <w:color w:val="000000"/>
              </w:rPr>
              <w:t xml:space="preserve"> V1.4</w:t>
            </w:r>
          </w:p>
        </w:tc>
        <w:tc>
          <w:tcPr>
            <w:tcW w:w="851" w:type="dxa"/>
            <w:tcBorders>
              <w:top w:val="single" w:sz="4" w:space="0" w:color="8EA9DB"/>
              <w:left w:val="nil"/>
              <w:bottom w:val="single" w:sz="4" w:space="0" w:color="8EA9DB"/>
              <w:right w:val="nil"/>
            </w:tcBorders>
            <w:shd w:val="clear" w:color="auto" w:fill="auto"/>
            <w:vAlign w:val="bottom"/>
          </w:tcPr>
          <w:p w14:paraId="000000DD"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599 €</w:t>
            </w:r>
          </w:p>
        </w:tc>
        <w:tc>
          <w:tcPr>
            <w:tcW w:w="2126" w:type="dxa"/>
            <w:tcBorders>
              <w:top w:val="single" w:sz="4" w:space="0" w:color="8EA9DB"/>
              <w:left w:val="nil"/>
              <w:bottom w:val="single" w:sz="4" w:space="0" w:color="8EA9DB"/>
              <w:right w:val="nil"/>
            </w:tcBorders>
            <w:shd w:val="clear" w:color="auto" w:fill="auto"/>
            <w:vAlign w:val="bottom"/>
          </w:tcPr>
          <w:p w14:paraId="000000DE" w14:textId="77777777" w:rsidR="00D81A36" w:rsidRDefault="00D81A36">
            <w:pPr>
              <w:spacing w:line="240" w:lineRule="auto"/>
              <w:jc w:val="left"/>
              <w:rPr>
                <w:rFonts w:ascii="Calibri" w:eastAsia="Calibri" w:hAnsi="Calibri" w:cs="Calibri"/>
                <w:color w:val="000000"/>
              </w:rPr>
            </w:pPr>
          </w:p>
        </w:tc>
        <w:tc>
          <w:tcPr>
            <w:tcW w:w="2331" w:type="dxa"/>
            <w:tcBorders>
              <w:top w:val="single" w:sz="4" w:space="0" w:color="8EA9DB"/>
              <w:left w:val="nil"/>
              <w:bottom w:val="single" w:sz="4" w:space="0" w:color="8EA9DB"/>
              <w:right w:val="nil"/>
            </w:tcBorders>
            <w:shd w:val="clear" w:color="auto" w:fill="auto"/>
            <w:vAlign w:val="bottom"/>
          </w:tcPr>
          <w:p w14:paraId="000000DF"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483363C6" w14:textId="77777777">
        <w:trPr>
          <w:trHeight w:val="288"/>
        </w:trPr>
        <w:tc>
          <w:tcPr>
            <w:tcW w:w="1838" w:type="dxa"/>
            <w:tcBorders>
              <w:top w:val="single" w:sz="4" w:space="0" w:color="8EA9DB"/>
              <w:left w:val="single" w:sz="4" w:space="0" w:color="8EA9DB"/>
              <w:bottom w:val="single" w:sz="4" w:space="0" w:color="8EA9DB"/>
              <w:right w:val="nil"/>
            </w:tcBorders>
            <w:shd w:val="clear" w:color="auto" w:fill="D9E1F2"/>
            <w:vAlign w:val="bottom"/>
          </w:tcPr>
          <w:p w14:paraId="000000E0"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Wearable sensor</w:t>
            </w:r>
          </w:p>
        </w:tc>
        <w:tc>
          <w:tcPr>
            <w:tcW w:w="1559" w:type="dxa"/>
            <w:tcBorders>
              <w:top w:val="single" w:sz="4" w:space="0" w:color="8EA9DB"/>
              <w:left w:val="nil"/>
              <w:bottom w:val="single" w:sz="4" w:space="0" w:color="8EA9DB"/>
              <w:right w:val="nil"/>
            </w:tcBorders>
            <w:shd w:val="clear" w:color="auto" w:fill="D9E1F2"/>
            <w:vAlign w:val="bottom"/>
          </w:tcPr>
          <w:p w14:paraId="000000E1" w14:textId="77777777" w:rsidR="00D81A36" w:rsidRDefault="00000000">
            <w:pPr>
              <w:spacing w:line="240" w:lineRule="auto"/>
              <w:jc w:val="left"/>
              <w:rPr>
                <w:rFonts w:ascii="Calibri" w:eastAsia="Calibri" w:hAnsi="Calibri" w:cs="Calibri"/>
                <w:color w:val="000000"/>
              </w:rPr>
            </w:pPr>
            <w:proofErr w:type="spellStart"/>
            <w:r>
              <w:rPr>
                <w:rFonts w:ascii="Calibri" w:eastAsia="Calibri" w:hAnsi="Calibri" w:cs="Calibri"/>
                <w:color w:val="000000"/>
              </w:rPr>
              <w:t>GlassOuse</w:t>
            </w:r>
            <w:proofErr w:type="spellEnd"/>
            <w:r>
              <w:rPr>
                <w:rFonts w:ascii="Calibri" w:eastAsia="Calibri" w:hAnsi="Calibri" w:cs="Calibri"/>
                <w:color w:val="000000"/>
              </w:rPr>
              <w:t xml:space="preserve"> Pro</w:t>
            </w:r>
          </w:p>
        </w:tc>
        <w:tc>
          <w:tcPr>
            <w:tcW w:w="851" w:type="dxa"/>
            <w:tcBorders>
              <w:top w:val="single" w:sz="4" w:space="0" w:color="8EA9DB"/>
              <w:left w:val="nil"/>
              <w:bottom w:val="single" w:sz="4" w:space="0" w:color="8EA9DB"/>
              <w:right w:val="nil"/>
            </w:tcBorders>
            <w:shd w:val="clear" w:color="auto" w:fill="D9E1F2"/>
            <w:vAlign w:val="bottom"/>
          </w:tcPr>
          <w:p w14:paraId="000000E2"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799 €</w:t>
            </w:r>
          </w:p>
        </w:tc>
        <w:tc>
          <w:tcPr>
            <w:tcW w:w="2126" w:type="dxa"/>
            <w:tcBorders>
              <w:top w:val="single" w:sz="4" w:space="0" w:color="8EA9DB"/>
              <w:left w:val="nil"/>
              <w:bottom w:val="single" w:sz="4" w:space="0" w:color="8EA9DB"/>
              <w:right w:val="nil"/>
            </w:tcBorders>
            <w:shd w:val="clear" w:color="auto" w:fill="D9E1F2"/>
            <w:vAlign w:val="bottom"/>
          </w:tcPr>
          <w:p w14:paraId="000000E3" w14:textId="77777777" w:rsidR="00D81A36" w:rsidRDefault="00D81A36">
            <w:pPr>
              <w:spacing w:line="240" w:lineRule="auto"/>
              <w:jc w:val="left"/>
              <w:rPr>
                <w:rFonts w:ascii="Calibri" w:eastAsia="Calibri" w:hAnsi="Calibri" w:cs="Calibri"/>
                <w:color w:val="000000"/>
              </w:rPr>
            </w:pPr>
          </w:p>
        </w:tc>
        <w:tc>
          <w:tcPr>
            <w:tcW w:w="2331" w:type="dxa"/>
            <w:tcBorders>
              <w:top w:val="single" w:sz="4" w:space="0" w:color="8EA9DB"/>
              <w:left w:val="nil"/>
              <w:bottom w:val="single" w:sz="4" w:space="0" w:color="8EA9DB"/>
              <w:right w:val="nil"/>
            </w:tcBorders>
            <w:shd w:val="clear" w:color="auto" w:fill="D9E1F2"/>
            <w:vAlign w:val="bottom"/>
          </w:tcPr>
          <w:p w14:paraId="000000E4"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76878E39" w14:textId="77777777">
        <w:trPr>
          <w:trHeight w:val="288"/>
        </w:trPr>
        <w:tc>
          <w:tcPr>
            <w:tcW w:w="1838" w:type="dxa"/>
            <w:tcBorders>
              <w:top w:val="single" w:sz="4" w:space="0" w:color="8EA9DB"/>
              <w:left w:val="single" w:sz="4" w:space="0" w:color="8EA9DB"/>
              <w:bottom w:val="single" w:sz="4" w:space="0" w:color="8EA9DB"/>
              <w:right w:val="nil"/>
            </w:tcBorders>
            <w:shd w:val="clear" w:color="auto" w:fill="auto"/>
            <w:vAlign w:val="bottom"/>
          </w:tcPr>
          <w:p w14:paraId="000000E5"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Wearable sensor</w:t>
            </w:r>
          </w:p>
        </w:tc>
        <w:tc>
          <w:tcPr>
            <w:tcW w:w="1559" w:type="dxa"/>
            <w:tcBorders>
              <w:top w:val="single" w:sz="4" w:space="0" w:color="8EA9DB"/>
              <w:left w:val="nil"/>
              <w:bottom w:val="single" w:sz="4" w:space="0" w:color="8EA9DB"/>
              <w:right w:val="nil"/>
            </w:tcBorders>
            <w:shd w:val="clear" w:color="auto" w:fill="auto"/>
            <w:vAlign w:val="bottom"/>
          </w:tcPr>
          <w:p w14:paraId="000000E6" w14:textId="77777777" w:rsidR="00D81A36" w:rsidRDefault="00000000">
            <w:pPr>
              <w:spacing w:line="240" w:lineRule="auto"/>
              <w:jc w:val="left"/>
              <w:rPr>
                <w:rFonts w:ascii="Calibri" w:eastAsia="Calibri" w:hAnsi="Calibri" w:cs="Calibri"/>
                <w:color w:val="000000"/>
              </w:rPr>
            </w:pPr>
            <w:proofErr w:type="spellStart"/>
            <w:r>
              <w:rPr>
                <w:rFonts w:ascii="Calibri" w:eastAsia="Calibri" w:hAnsi="Calibri" w:cs="Calibri"/>
                <w:color w:val="000000"/>
              </w:rPr>
              <w:t>Quha</w:t>
            </w:r>
            <w:proofErr w:type="spellEnd"/>
            <w:r>
              <w:rPr>
                <w:rFonts w:ascii="Calibri" w:eastAsia="Calibri" w:hAnsi="Calibri" w:cs="Calibri"/>
                <w:color w:val="000000"/>
              </w:rPr>
              <w:t xml:space="preserve"> Zono</w:t>
            </w:r>
          </w:p>
        </w:tc>
        <w:tc>
          <w:tcPr>
            <w:tcW w:w="851" w:type="dxa"/>
            <w:tcBorders>
              <w:top w:val="single" w:sz="4" w:space="0" w:color="8EA9DB"/>
              <w:left w:val="nil"/>
              <w:bottom w:val="single" w:sz="4" w:space="0" w:color="8EA9DB"/>
              <w:right w:val="nil"/>
            </w:tcBorders>
            <w:shd w:val="clear" w:color="auto" w:fill="auto"/>
            <w:vAlign w:val="bottom"/>
          </w:tcPr>
          <w:p w14:paraId="000000E7"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1 365 €</w:t>
            </w:r>
          </w:p>
        </w:tc>
        <w:tc>
          <w:tcPr>
            <w:tcW w:w="2126" w:type="dxa"/>
            <w:tcBorders>
              <w:top w:val="single" w:sz="4" w:space="0" w:color="8EA9DB"/>
              <w:left w:val="nil"/>
              <w:bottom w:val="single" w:sz="4" w:space="0" w:color="8EA9DB"/>
              <w:right w:val="nil"/>
            </w:tcBorders>
            <w:shd w:val="clear" w:color="auto" w:fill="auto"/>
            <w:vAlign w:val="bottom"/>
          </w:tcPr>
          <w:p w14:paraId="000000E8" w14:textId="77777777" w:rsidR="00D81A36" w:rsidRDefault="00D81A36">
            <w:pPr>
              <w:spacing w:line="240" w:lineRule="auto"/>
              <w:jc w:val="left"/>
              <w:rPr>
                <w:rFonts w:ascii="Calibri" w:eastAsia="Calibri" w:hAnsi="Calibri" w:cs="Calibri"/>
                <w:color w:val="000000"/>
              </w:rPr>
            </w:pPr>
          </w:p>
        </w:tc>
        <w:tc>
          <w:tcPr>
            <w:tcW w:w="2331" w:type="dxa"/>
            <w:tcBorders>
              <w:top w:val="single" w:sz="4" w:space="0" w:color="8EA9DB"/>
              <w:left w:val="nil"/>
              <w:bottom w:val="single" w:sz="4" w:space="0" w:color="8EA9DB"/>
              <w:right w:val="nil"/>
            </w:tcBorders>
            <w:shd w:val="clear" w:color="auto" w:fill="auto"/>
            <w:vAlign w:val="bottom"/>
          </w:tcPr>
          <w:p w14:paraId="000000E9"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4968251B" w14:textId="77777777">
        <w:trPr>
          <w:trHeight w:val="288"/>
        </w:trPr>
        <w:tc>
          <w:tcPr>
            <w:tcW w:w="1838" w:type="dxa"/>
            <w:tcBorders>
              <w:top w:val="single" w:sz="4" w:space="0" w:color="8EA9DB"/>
              <w:left w:val="single" w:sz="4" w:space="0" w:color="8EA9DB"/>
              <w:bottom w:val="single" w:sz="4" w:space="0" w:color="8EA9DB"/>
              <w:right w:val="nil"/>
            </w:tcBorders>
            <w:shd w:val="clear" w:color="auto" w:fill="D9E1F2"/>
            <w:vAlign w:val="bottom"/>
          </w:tcPr>
          <w:p w14:paraId="000000EA"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Wearable sensor</w:t>
            </w:r>
          </w:p>
        </w:tc>
        <w:tc>
          <w:tcPr>
            <w:tcW w:w="1559" w:type="dxa"/>
            <w:tcBorders>
              <w:top w:val="single" w:sz="4" w:space="0" w:color="8EA9DB"/>
              <w:left w:val="nil"/>
              <w:bottom w:val="single" w:sz="4" w:space="0" w:color="8EA9DB"/>
              <w:right w:val="nil"/>
            </w:tcBorders>
            <w:shd w:val="clear" w:color="auto" w:fill="D9E1F2"/>
            <w:vAlign w:val="bottom"/>
          </w:tcPr>
          <w:p w14:paraId="000000EB" w14:textId="77777777" w:rsidR="00D81A36" w:rsidRDefault="00000000">
            <w:pPr>
              <w:spacing w:line="240" w:lineRule="auto"/>
              <w:jc w:val="left"/>
              <w:rPr>
                <w:rFonts w:ascii="Calibri" w:eastAsia="Calibri" w:hAnsi="Calibri" w:cs="Calibri"/>
                <w:color w:val="000000"/>
              </w:rPr>
            </w:pPr>
            <w:proofErr w:type="spellStart"/>
            <w:r>
              <w:rPr>
                <w:rFonts w:ascii="Calibri" w:eastAsia="Calibri" w:hAnsi="Calibri" w:cs="Calibri"/>
                <w:color w:val="000000"/>
              </w:rPr>
              <w:t>EnPathia</w:t>
            </w:r>
            <w:proofErr w:type="spellEnd"/>
          </w:p>
        </w:tc>
        <w:tc>
          <w:tcPr>
            <w:tcW w:w="851" w:type="dxa"/>
            <w:tcBorders>
              <w:top w:val="single" w:sz="4" w:space="0" w:color="8EA9DB"/>
              <w:left w:val="nil"/>
              <w:bottom w:val="single" w:sz="4" w:space="0" w:color="8EA9DB"/>
              <w:right w:val="nil"/>
            </w:tcBorders>
            <w:shd w:val="clear" w:color="auto" w:fill="D9E1F2"/>
            <w:vAlign w:val="bottom"/>
          </w:tcPr>
          <w:p w14:paraId="000000EC"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249 €</w:t>
            </w:r>
          </w:p>
        </w:tc>
        <w:tc>
          <w:tcPr>
            <w:tcW w:w="2126" w:type="dxa"/>
            <w:tcBorders>
              <w:top w:val="single" w:sz="4" w:space="0" w:color="8EA9DB"/>
              <w:left w:val="nil"/>
              <w:bottom w:val="single" w:sz="4" w:space="0" w:color="8EA9DB"/>
              <w:right w:val="nil"/>
            </w:tcBorders>
            <w:shd w:val="clear" w:color="auto" w:fill="D9E1F2"/>
            <w:vAlign w:val="bottom"/>
          </w:tcPr>
          <w:p w14:paraId="000000ED" w14:textId="77777777" w:rsidR="00D81A36" w:rsidRDefault="00D81A36">
            <w:pPr>
              <w:spacing w:line="240" w:lineRule="auto"/>
              <w:jc w:val="left"/>
              <w:rPr>
                <w:rFonts w:ascii="Calibri" w:eastAsia="Calibri" w:hAnsi="Calibri" w:cs="Calibri"/>
                <w:color w:val="000000"/>
              </w:rPr>
            </w:pPr>
          </w:p>
        </w:tc>
        <w:tc>
          <w:tcPr>
            <w:tcW w:w="2331" w:type="dxa"/>
            <w:tcBorders>
              <w:top w:val="single" w:sz="4" w:space="0" w:color="8EA9DB"/>
              <w:left w:val="nil"/>
              <w:bottom w:val="single" w:sz="4" w:space="0" w:color="8EA9DB"/>
              <w:right w:val="nil"/>
            </w:tcBorders>
            <w:shd w:val="clear" w:color="auto" w:fill="D9E1F2"/>
            <w:vAlign w:val="bottom"/>
          </w:tcPr>
          <w:p w14:paraId="000000EE"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Probably not available in Austria</w:t>
            </w:r>
          </w:p>
        </w:tc>
      </w:tr>
      <w:tr w:rsidR="00D81A36" w14:paraId="3B645526" w14:textId="77777777">
        <w:trPr>
          <w:trHeight w:val="288"/>
        </w:trPr>
        <w:tc>
          <w:tcPr>
            <w:tcW w:w="1838" w:type="dxa"/>
            <w:tcBorders>
              <w:top w:val="single" w:sz="4" w:space="0" w:color="8EA9DB"/>
              <w:left w:val="single" w:sz="4" w:space="0" w:color="8EA9DB"/>
              <w:bottom w:val="single" w:sz="4" w:space="0" w:color="8EA9DB"/>
              <w:right w:val="nil"/>
            </w:tcBorders>
            <w:shd w:val="clear" w:color="auto" w:fill="auto"/>
            <w:vAlign w:val="bottom"/>
          </w:tcPr>
          <w:p w14:paraId="000000EF"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Wearable sensor</w:t>
            </w:r>
          </w:p>
        </w:tc>
        <w:tc>
          <w:tcPr>
            <w:tcW w:w="1559" w:type="dxa"/>
            <w:tcBorders>
              <w:top w:val="single" w:sz="4" w:space="0" w:color="8EA9DB"/>
              <w:left w:val="nil"/>
              <w:bottom w:val="single" w:sz="4" w:space="0" w:color="8EA9DB"/>
              <w:right w:val="nil"/>
            </w:tcBorders>
            <w:shd w:val="clear" w:color="auto" w:fill="auto"/>
            <w:vAlign w:val="bottom"/>
          </w:tcPr>
          <w:p w14:paraId="000000F0" w14:textId="77777777" w:rsidR="00D81A36" w:rsidRDefault="00000000">
            <w:pPr>
              <w:spacing w:line="240" w:lineRule="auto"/>
              <w:jc w:val="left"/>
              <w:rPr>
                <w:rFonts w:ascii="Calibri" w:eastAsia="Calibri" w:hAnsi="Calibri" w:cs="Calibri"/>
                <w:color w:val="000000"/>
              </w:rPr>
            </w:pPr>
            <w:proofErr w:type="spellStart"/>
            <w:r>
              <w:rPr>
                <w:rFonts w:ascii="Calibri" w:eastAsia="Calibri" w:hAnsi="Calibri" w:cs="Calibri"/>
                <w:color w:val="000000"/>
              </w:rPr>
              <w:t>eeZee</w:t>
            </w:r>
            <w:proofErr w:type="spellEnd"/>
            <w:r>
              <w:rPr>
                <w:rFonts w:ascii="Calibri" w:eastAsia="Calibri" w:hAnsi="Calibri" w:cs="Calibri"/>
                <w:color w:val="000000"/>
              </w:rPr>
              <w:t xml:space="preserve"> Switch</w:t>
            </w:r>
          </w:p>
        </w:tc>
        <w:tc>
          <w:tcPr>
            <w:tcW w:w="851" w:type="dxa"/>
            <w:tcBorders>
              <w:top w:val="single" w:sz="4" w:space="0" w:color="8EA9DB"/>
              <w:left w:val="nil"/>
              <w:bottom w:val="single" w:sz="4" w:space="0" w:color="8EA9DB"/>
              <w:right w:val="nil"/>
            </w:tcBorders>
            <w:shd w:val="clear" w:color="auto" w:fill="auto"/>
            <w:vAlign w:val="bottom"/>
          </w:tcPr>
          <w:p w14:paraId="000000F1"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749 €</w:t>
            </w:r>
          </w:p>
        </w:tc>
        <w:tc>
          <w:tcPr>
            <w:tcW w:w="2126" w:type="dxa"/>
            <w:tcBorders>
              <w:top w:val="single" w:sz="4" w:space="0" w:color="8EA9DB"/>
              <w:left w:val="nil"/>
              <w:bottom w:val="single" w:sz="4" w:space="0" w:color="8EA9DB"/>
              <w:right w:val="nil"/>
            </w:tcBorders>
            <w:shd w:val="clear" w:color="auto" w:fill="auto"/>
            <w:vAlign w:val="bottom"/>
          </w:tcPr>
          <w:p w14:paraId="000000F2" w14:textId="77777777" w:rsidR="00D81A36" w:rsidRDefault="00D81A36">
            <w:pPr>
              <w:spacing w:line="240" w:lineRule="auto"/>
              <w:jc w:val="left"/>
              <w:rPr>
                <w:rFonts w:ascii="Calibri" w:eastAsia="Calibri" w:hAnsi="Calibri" w:cs="Calibri"/>
                <w:color w:val="000000"/>
              </w:rPr>
            </w:pPr>
          </w:p>
        </w:tc>
        <w:tc>
          <w:tcPr>
            <w:tcW w:w="2331" w:type="dxa"/>
            <w:tcBorders>
              <w:top w:val="single" w:sz="4" w:space="0" w:color="8EA9DB"/>
              <w:left w:val="nil"/>
              <w:bottom w:val="single" w:sz="4" w:space="0" w:color="8EA9DB"/>
              <w:right w:val="nil"/>
            </w:tcBorders>
            <w:shd w:val="clear" w:color="auto" w:fill="auto"/>
            <w:vAlign w:val="bottom"/>
          </w:tcPr>
          <w:p w14:paraId="000000F3"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13237291" w14:textId="77777777">
        <w:trPr>
          <w:trHeight w:val="288"/>
        </w:trPr>
        <w:tc>
          <w:tcPr>
            <w:tcW w:w="1838" w:type="dxa"/>
            <w:tcBorders>
              <w:top w:val="single" w:sz="4" w:space="0" w:color="8EA9DB"/>
              <w:left w:val="single" w:sz="4" w:space="0" w:color="8EA9DB"/>
              <w:bottom w:val="single" w:sz="4" w:space="0" w:color="8EA9DB"/>
              <w:right w:val="nil"/>
            </w:tcBorders>
            <w:shd w:val="clear" w:color="auto" w:fill="D9E1F2"/>
            <w:vAlign w:val="bottom"/>
          </w:tcPr>
          <w:p w14:paraId="000000F4" w14:textId="77777777" w:rsidR="00D81A36" w:rsidRDefault="00D81A36">
            <w:pPr>
              <w:spacing w:line="240" w:lineRule="auto"/>
              <w:jc w:val="left"/>
              <w:rPr>
                <w:rFonts w:ascii="Times New Roman" w:eastAsia="Times New Roman" w:hAnsi="Times New Roman" w:cs="Times New Roman"/>
                <w:sz w:val="20"/>
                <w:szCs w:val="20"/>
              </w:rPr>
            </w:pPr>
          </w:p>
        </w:tc>
        <w:tc>
          <w:tcPr>
            <w:tcW w:w="1559" w:type="dxa"/>
            <w:tcBorders>
              <w:top w:val="single" w:sz="4" w:space="0" w:color="8EA9DB"/>
              <w:left w:val="nil"/>
              <w:bottom w:val="single" w:sz="4" w:space="0" w:color="8EA9DB"/>
              <w:right w:val="nil"/>
            </w:tcBorders>
            <w:shd w:val="clear" w:color="auto" w:fill="D9E1F2"/>
            <w:vAlign w:val="bottom"/>
          </w:tcPr>
          <w:p w14:paraId="000000F5" w14:textId="77777777" w:rsidR="00D81A36" w:rsidRDefault="00D81A36">
            <w:pPr>
              <w:spacing w:line="240" w:lineRule="auto"/>
              <w:jc w:val="left"/>
              <w:rPr>
                <w:rFonts w:ascii="Times New Roman" w:eastAsia="Times New Roman" w:hAnsi="Times New Roman" w:cs="Times New Roman"/>
                <w:sz w:val="20"/>
                <w:szCs w:val="20"/>
              </w:rPr>
            </w:pPr>
          </w:p>
        </w:tc>
        <w:tc>
          <w:tcPr>
            <w:tcW w:w="851" w:type="dxa"/>
            <w:tcBorders>
              <w:top w:val="single" w:sz="4" w:space="0" w:color="8EA9DB"/>
              <w:left w:val="nil"/>
              <w:bottom w:val="single" w:sz="4" w:space="0" w:color="8EA9DB"/>
              <w:right w:val="nil"/>
            </w:tcBorders>
            <w:shd w:val="clear" w:color="auto" w:fill="D9E1F2"/>
            <w:vAlign w:val="bottom"/>
          </w:tcPr>
          <w:p w14:paraId="000000F6" w14:textId="77777777" w:rsidR="00D81A36" w:rsidRDefault="00D81A36">
            <w:pPr>
              <w:spacing w:line="240" w:lineRule="auto"/>
              <w:jc w:val="left"/>
              <w:rPr>
                <w:rFonts w:ascii="Times New Roman" w:eastAsia="Times New Roman" w:hAnsi="Times New Roman" w:cs="Times New Roman"/>
                <w:sz w:val="20"/>
                <w:szCs w:val="20"/>
              </w:rPr>
            </w:pPr>
          </w:p>
        </w:tc>
        <w:tc>
          <w:tcPr>
            <w:tcW w:w="2126" w:type="dxa"/>
            <w:tcBorders>
              <w:top w:val="single" w:sz="4" w:space="0" w:color="8EA9DB"/>
              <w:left w:val="nil"/>
              <w:bottom w:val="single" w:sz="4" w:space="0" w:color="8EA9DB"/>
              <w:right w:val="nil"/>
            </w:tcBorders>
            <w:shd w:val="clear" w:color="auto" w:fill="D9E1F2"/>
            <w:vAlign w:val="bottom"/>
          </w:tcPr>
          <w:p w14:paraId="000000F7"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D9E1F2"/>
            <w:vAlign w:val="bottom"/>
          </w:tcPr>
          <w:p w14:paraId="000000F8"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51EEDD65" w14:textId="77777777">
        <w:trPr>
          <w:trHeight w:val="576"/>
        </w:trPr>
        <w:tc>
          <w:tcPr>
            <w:tcW w:w="1838" w:type="dxa"/>
            <w:tcBorders>
              <w:top w:val="single" w:sz="4" w:space="0" w:color="8EA9DB"/>
              <w:left w:val="single" w:sz="4" w:space="0" w:color="8EA9DB"/>
              <w:bottom w:val="single" w:sz="4" w:space="0" w:color="8EA9DB"/>
              <w:right w:val="nil"/>
            </w:tcBorders>
            <w:shd w:val="clear" w:color="auto" w:fill="auto"/>
            <w:vAlign w:val="bottom"/>
          </w:tcPr>
          <w:p w14:paraId="000000F9"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Wearable Target Trackers</w:t>
            </w:r>
          </w:p>
        </w:tc>
        <w:tc>
          <w:tcPr>
            <w:tcW w:w="1559" w:type="dxa"/>
            <w:tcBorders>
              <w:top w:val="single" w:sz="4" w:space="0" w:color="8EA9DB"/>
              <w:left w:val="nil"/>
              <w:bottom w:val="single" w:sz="4" w:space="0" w:color="8EA9DB"/>
              <w:right w:val="nil"/>
            </w:tcBorders>
            <w:shd w:val="clear" w:color="auto" w:fill="auto"/>
            <w:vAlign w:val="bottom"/>
          </w:tcPr>
          <w:p w14:paraId="000000FA" w14:textId="77777777" w:rsidR="00D81A36" w:rsidRDefault="00000000">
            <w:pPr>
              <w:spacing w:line="240" w:lineRule="auto"/>
              <w:jc w:val="left"/>
              <w:rPr>
                <w:rFonts w:ascii="Calibri" w:eastAsia="Calibri" w:hAnsi="Calibri" w:cs="Calibri"/>
                <w:color w:val="000000"/>
              </w:rPr>
            </w:pPr>
            <w:proofErr w:type="spellStart"/>
            <w:r>
              <w:rPr>
                <w:rFonts w:ascii="Calibri" w:eastAsia="Calibri" w:hAnsi="Calibri" w:cs="Calibri"/>
                <w:color w:val="000000"/>
              </w:rPr>
              <w:t>TrackerPro</w:t>
            </w:r>
            <w:proofErr w:type="spellEnd"/>
            <w:r>
              <w:rPr>
                <w:rFonts w:ascii="Calibri" w:eastAsia="Calibri" w:hAnsi="Calibri" w:cs="Calibri"/>
                <w:color w:val="000000"/>
              </w:rPr>
              <w:t xml:space="preserve"> 2</w:t>
            </w:r>
          </w:p>
        </w:tc>
        <w:tc>
          <w:tcPr>
            <w:tcW w:w="851" w:type="dxa"/>
            <w:tcBorders>
              <w:top w:val="single" w:sz="4" w:space="0" w:color="8EA9DB"/>
              <w:left w:val="nil"/>
              <w:bottom w:val="single" w:sz="4" w:space="0" w:color="8EA9DB"/>
              <w:right w:val="nil"/>
            </w:tcBorders>
            <w:shd w:val="clear" w:color="auto" w:fill="auto"/>
            <w:vAlign w:val="bottom"/>
          </w:tcPr>
          <w:p w14:paraId="000000FB" w14:textId="77777777" w:rsidR="00D81A36" w:rsidRDefault="00D81A36">
            <w:pPr>
              <w:spacing w:line="240" w:lineRule="auto"/>
              <w:jc w:val="left"/>
              <w:rPr>
                <w:rFonts w:ascii="Calibri" w:eastAsia="Calibri" w:hAnsi="Calibri" w:cs="Calibri"/>
                <w:color w:val="000000"/>
              </w:rPr>
            </w:pPr>
          </w:p>
        </w:tc>
        <w:tc>
          <w:tcPr>
            <w:tcW w:w="2126" w:type="dxa"/>
            <w:tcBorders>
              <w:top w:val="single" w:sz="4" w:space="0" w:color="8EA9DB"/>
              <w:left w:val="nil"/>
              <w:bottom w:val="single" w:sz="4" w:space="0" w:color="8EA9DB"/>
              <w:right w:val="nil"/>
            </w:tcBorders>
            <w:shd w:val="clear" w:color="auto" w:fill="auto"/>
            <w:vAlign w:val="bottom"/>
          </w:tcPr>
          <w:p w14:paraId="000000FC"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auto"/>
            <w:vAlign w:val="bottom"/>
          </w:tcPr>
          <w:p w14:paraId="000000FD"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53B058C9" w14:textId="77777777">
        <w:trPr>
          <w:trHeight w:val="288"/>
        </w:trPr>
        <w:tc>
          <w:tcPr>
            <w:tcW w:w="1838" w:type="dxa"/>
            <w:tcBorders>
              <w:top w:val="single" w:sz="4" w:space="0" w:color="8EA9DB"/>
              <w:left w:val="single" w:sz="4" w:space="0" w:color="8EA9DB"/>
              <w:bottom w:val="single" w:sz="4" w:space="0" w:color="8EA9DB"/>
              <w:right w:val="nil"/>
            </w:tcBorders>
            <w:shd w:val="clear" w:color="auto" w:fill="D9E1F2"/>
            <w:vAlign w:val="bottom"/>
          </w:tcPr>
          <w:p w14:paraId="000000FE" w14:textId="77777777" w:rsidR="00D81A36" w:rsidRDefault="00D81A36">
            <w:pPr>
              <w:spacing w:line="240" w:lineRule="auto"/>
              <w:jc w:val="left"/>
              <w:rPr>
                <w:rFonts w:ascii="Times New Roman" w:eastAsia="Times New Roman" w:hAnsi="Times New Roman" w:cs="Times New Roman"/>
                <w:sz w:val="20"/>
                <w:szCs w:val="20"/>
              </w:rPr>
            </w:pPr>
          </w:p>
        </w:tc>
        <w:tc>
          <w:tcPr>
            <w:tcW w:w="1559" w:type="dxa"/>
            <w:tcBorders>
              <w:top w:val="single" w:sz="4" w:space="0" w:color="8EA9DB"/>
              <w:left w:val="nil"/>
              <w:bottom w:val="single" w:sz="4" w:space="0" w:color="8EA9DB"/>
              <w:right w:val="nil"/>
            </w:tcBorders>
            <w:shd w:val="clear" w:color="auto" w:fill="D9E1F2"/>
            <w:vAlign w:val="bottom"/>
          </w:tcPr>
          <w:p w14:paraId="000000FF" w14:textId="77777777" w:rsidR="00D81A36" w:rsidRDefault="00000000">
            <w:pPr>
              <w:spacing w:line="240" w:lineRule="auto"/>
              <w:jc w:val="left"/>
              <w:rPr>
                <w:rFonts w:ascii="Calibri" w:eastAsia="Calibri" w:hAnsi="Calibri" w:cs="Calibri"/>
                <w:color w:val="000000"/>
              </w:rPr>
            </w:pPr>
            <w:proofErr w:type="spellStart"/>
            <w:r>
              <w:rPr>
                <w:rFonts w:ascii="Calibri" w:eastAsia="Calibri" w:hAnsi="Calibri" w:cs="Calibri"/>
                <w:color w:val="000000"/>
              </w:rPr>
              <w:t>HeadMouse</w:t>
            </w:r>
            <w:proofErr w:type="spellEnd"/>
            <w:r>
              <w:rPr>
                <w:rFonts w:ascii="Calibri" w:eastAsia="Calibri" w:hAnsi="Calibri" w:cs="Calibri"/>
                <w:color w:val="000000"/>
              </w:rPr>
              <w:t xml:space="preserve"> Nano</w:t>
            </w:r>
          </w:p>
        </w:tc>
        <w:tc>
          <w:tcPr>
            <w:tcW w:w="851" w:type="dxa"/>
            <w:tcBorders>
              <w:top w:val="single" w:sz="4" w:space="0" w:color="8EA9DB"/>
              <w:left w:val="nil"/>
              <w:bottom w:val="single" w:sz="4" w:space="0" w:color="8EA9DB"/>
              <w:right w:val="nil"/>
            </w:tcBorders>
            <w:shd w:val="clear" w:color="auto" w:fill="D9E1F2"/>
            <w:vAlign w:val="bottom"/>
          </w:tcPr>
          <w:p w14:paraId="00000100" w14:textId="77777777" w:rsidR="00D81A36" w:rsidRDefault="00D81A36">
            <w:pPr>
              <w:spacing w:line="240" w:lineRule="auto"/>
              <w:jc w:val="left"/>
              <w:rPr>
                <w:rFonts w:ascii="Calibri" w:eastAsia="Calibri" w:hAnsi="Calibri" w:cs="Calibri"/>
                <w:color w:val="000000"/>
              </w:rPr>
            </w:pPr>
          </w:p>
        </w:tc>
        <w:tc>
          <w:tcPr>
            <w:tcW w:w="2126" w:type="dxa"/>
            <w:tcBorders>
              <w:top w:val="single" w:sz="4" w:space="0" w:color="8EA9DB"/>
              <w:left w:val="nil"/>
              <w:bottom w:val="single" w:sz="4" w:space="0" w:color="8EA9DB"/>
              <w:right w:val="nil"/>
            </w:tcBorders>
            <w:shd w:val="clear" w:color="auto" w:fill="D9E1F2"/>
            <w:vAlign w:val="bottom"/>
          </w:tcPr>
          <w:p w14:paraId="00000101"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D9E1F2"/>
            <w:vAlign w:val="bottom"/>
          </w:tcPr>
          <w:p w14:paraId="00000102"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2F4B02D8" w14:textId="77777777">
        <w:trPr>
          <w:trHeight w:val="288"/>
        </w:trPr>
        <w:tc>
          <w:tcPr>
            <w:tcW w:w="1838" w:type="dxa"/>
            <w:tcBorders>
              <w:top w:val="single" w:sz="4" w:space="0" w:color="8EA9DB"/>
              <w:left w:val="single" w:sz="4" w:space="0" w:color="8EA9DB"/>
              <w:bottom w:val="single" w:sz="4" w:space="0" w:color="8EA9DB"/>
              <w:right w:val="nil"/>
            </w:tcBorders>
            <w:shd w:val="clear" w:color="auto" w:fill="auto"/>
            <w:vAlign w:val="bottom"/>
          </w:tcPr>
          <w:p w14:paraId="00000103" w14:textId="77777777" w:rsidR="00D81A36" w:rsidRDefault="00D81A36">
            <w:pPr>
              <w:spacing w:line="240" w:lineRule="auto"/>
              <w:jc w:val="left"/>
              <w:rPr>
                <w:rFonts w:ascii="Times New Roman" w:eastAsia="Times New Roman" w:hAnsi="Times New Roman" w:cs="Times New Roman"/>
                <w:sz w:val="20"/>
                <w:szCs w:val="20"/>
              </w:rPr>
            </w:pPr>
          </w:p>
        </w:tc>
        <w:tc>
          <w:tcPr>
            <w:tcW w:w="1559" w:type="dxa"/>
            <w:tcBorders>
              <w:top w:val="single" w:sz="4" w:space="0" w:color="8EA9DB"/>
              <w:left w:val="nil"/>
              <w:bottom w:val="single" w:sz="4" w:space="0" w:color="8EA9DB"/>
              <w:right w:val="nil"/>
            </w:tcBorders>
            <w:shd w:val="clear" w:color="auto" w:fill="auto"/>
            <w:vAlign w:val="bottom"/>
          </w:tcPr>
          <w:p w14:paraId="00000104" w14:textId="77777777" w:rsidR="00D81A36" w:rsidRDefault="00D81A36">
            <w:pPr>
              <w:spacing w:line="240" w:lineRule="auto"/>
              <w:jc w:val="left"/>
              <w:rPr>
                <w:rFonts w:ascii="Times New Roman" w:eastAsia="Times New Roman" w:hAnsi="Times New Roman" w:cs="Times New Roman"/>
                <w:sz w:val="20"/>
                <w:szCs w:val="20"/>
              </w:rPr>
            </w:pPr>
          </w:p>
        </w:tc>
        <w:tc>
          <w:tcPr>
            <w:tcW w:w="851" w:type="dxa"/>
            <w:tcBorders>
              <w:top w:val="single" w:sz="4" w:space="0" w:color="8EA9DB"/>
              <w:left w:val="nil"/>
              <w:bottom w:val="single" w:sz="4" w:space="0" w:color="8EA9DB"/>
              <w:right w:val="nil"/>
            </w:tcBorders>
            <w:shd w:val="clear" w:color="auto" w:fill="auto"/>
            <w:vAlign w:val="bottom"/>
          </w:tcPr>
          <w:p w14:paraId="00000105" w14:textId="77777777" w:rsidR="00D81A36" w:rsidRDefault="00D81A36">
            <w:pPr>
              <w:spacing w:line="240" w:lineRule="auto"/>
              <w:jc w:val="left"/>
              <w:rPr>
                <w:rFonts w:ascii="Times New Roman" w:eastAsia="Times New Roman" w:hAnsi="Times New Roman" w:cs="Times New Roman"/>
                <w:sz w:val="20"/>
                <w:szCs w:val="20"/>
              </w:rPr>
            </w:pPr>
          </w:p>
        </w:tc>
        <w:tc>
          <w:tcPr>
            <w:tcW w:w="2126" w:type="dxa"/>
            <w:tcBorders>
              <w:top w:val="single" w:sz="4" w:space="0" w:color="8EA9DB"/>
              <w:left w:val="nil"/>
              <w:bottom w:val="single" w:sz="4" w:space="0" w:color="8EA9DB"/>
              <w:right w:val="nil"/>
            </w:tcBorders>
            <w:shd w:val="clear" w:color="auto" w:fill="auto"/>
            <w:vAlign w:val="bottom"/>
          </w:tcPr>
          <w:p w14:paraId="00000106"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auto"/>
            <w:vAlign w:val="bottom"/>
          </w:tcPr>
          <w:p w14:paraId="00000107"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6BB8DA8E" w14:textId="77777777">
        <w:trPr>
          <w:trHeight w:val="288"/>
        </w:trPr>
        <w:tc>
          <w:tcPr>
            <w:tcW w:w="1838" w:type="dxa"/>
            <w:tcBorders>
              <w:top w:val="single" w:sz="4" w:space="0" w:color="8EA9DB"/>
              <w:left w:val="single" w:sz="4" w:space="0" w:color="8EA9DB"/>
              <w:bottom w:val="single" w:sz="4" w:space="0" w:color="8EA9DB"/>
              <w:right w:val="nil"/>
            </w:tcBorders>
            <w:shd w:val="clear" w:color="auto" w:fill="D9E1F2"/>
            <w:vAlign w:val="bottom"/>
          </w:tcPr>
          <w:p w14:paraId="00000108"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Face Trackers</w:t>
            </w:r>
          </w:p>
        </w:tc>
        <w:tc>
          <w:tcPr>
            <w:tcW w:w="1559" w:type="dxa"/>
            <w:tcBorders>
              <w:top w:val="single" w:sz="4" w:space="0" w:color="8EA9DB"/>
              <w:left w:val="nil"/>
              <w:bottom w:val="single" w:sz="4" w:space="0" w:color="8EA9DB"/>
              <w:right w:val="nil"/>
            </w:tcBorders>
            <w:shd w:val="clear" w:color="auto" w:fill="D9E1F2"/>
            <w:vAlign w:val="bottom"/>
          </w:tcPr>
          <w:p w14:paraId="00000109"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Sesame Enable</w:t>
            </w:r>
          </w:p>
        </w:tc>
        <w:tc>
          <w:tcPr>
            <w:tcW w:w="851" w:type="dxa"/>
            <w:tcBorders>
              <w:top w:val="single" w:sz="4" w:space="0" w:color="8EA9DB"/>
              <w:left w:val="nil"/>
              <w:bottom w:val="single" w:sz="4" w:space="0" w:color="8EA9DB"/>
              <w:right w:val="nil"/>
            </w:tcBorders>
            <w:shd w:val="clear" w:color="auto" w:fill="D9E1F2"/>
            <w:vAlign w:val="bottom"/>
          </w:tcPr>
          <w:p w14:paraId="0000010A" w14:textId="77777777" w:rsidR="00D81A36" w:rsidRDefault="00D81A36">
            <w:pPr>
              <w:spacing w:line="240" w:lineRule="auto"/>
              <w:jc w:val="left"/>
              <w:rPr>
                <w:rFonts w:ascii="Calibri" w:eastAsia="Calibri" w:hAnsi="Calibri" w:cs="Calibri"/>
                <w:color w:val="000000"/>
              </w:rPr>
            </w:pPr>
          </w:p>
        </w:tc>
        <w:tc>
          <w:tcPr>
            <w:tcW w:w="2126" w:type="dxa"/>
            <w:tcBorders>
              <w:top w:val="single" w:sz="4" w:space="0" w:color="8EA9DB"/>
              <w:left w:val="nil"/>
              <w:bottom w:val="single" w:sz="4" w:space="0" w:color="8EA9DB"/>
              <w:right w:val="nil"/>
            </w:tcBorders>
            <w:shd w:val="clear" w:color="auto" w:fill="D9E1F2"/>
            <w:vAlign w:val="bottom"/>
          </w:tcPr>
          <w:p w14:paraId="0000010B"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D9E1F2"/>
            <w:vAlign w:val="bottom"/>
          </w:tcPr>
          <w:p w14:paraId="0000010C"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2DA55B5E" w14:textId="77777777">
        <w:trPr>
          <w:trHeight w:val="288"/>
        </w:trPr>
        <w:tc>
          <w:tcPr>
            <w:tcW w:w="1838" w:type="dxa"/>
            <w:tcBorders>
              <w:top w:val="single" w:sz="4" w:space="0" w:color="8EA9DB"/>
              <w:left w:val="single" w:sz="4" w:space="0" w:color="8EA9DB"/>
              <w:bottom w:val="single" w:sz="4" w:space="0" w:color="8EA9DB"/>
              <w:right w:val="nil"/>
            </w:tcBorders>
            <w:shd w:val="clear" w:color="auto" w:fill="auto"/>
            <w:vAlign w:val="bottom"/>
          </w:tcPr>
          <w:p w14:paraId="0000010D" w14:textId="77777777" w:rsidR="00D81A36" w:rsidRDefault="00D81A36">
            <w:pPr>
              <w:spacing w:line="240" w:lineRule="auto"/>
              <w:jc w:val="left"/>
              <w:rPr>
                <w:rFonts w:ascii="Calibri" w:eastAsia="Calibri" w:hAnsi="Calibri" w:cs="Calibri"/>
                <w:color w:val="000000"/>
              </w:rPr>
            </w:pPr>
          </w:p>
        </w:tc>
        <w:tc>
          <w:tcPr>
            <w:tcW w:w="1559" w:type="dxa"/>
            <w:tcBorders>
              <w:top w:val="single" w:sz="4" w:space="0" w:color="8EA9DB"/>
              <w:left w:val="nil"/>
              <w:bottom w:val="single" w:sz="4" w:space="0" w:color="8EA9DB"/>
              <w:right w:val="nil"/>
            </w:tcBorders>
            <w:shd w:val="clear" w:color="auto" w:fill="auto"/>
            <w:vAlign w:val="bottom"/>
          </w:tcPr>
          <w:p w14:paraId="0000010E" w14:textId="77777777" w:rsidR="00D81A36" w:rsidRDefault="00000000">
            <w:pPr>
              <w:spacing w:line="240" w:lineRule="auto"/>
              <w:jc w:val="left"/>
              <w:rPr>
                <w:rFonts w:ascii="Calibri" w:eastAsia="Calibri" w:hAnsi="Calibri" w:cs="Calibri"/>
                <w:color w:val="000000"/>
              </w:rPr>
            </w:pPr>
            <w:proofErr w:type="spellStart"/>
            <w:r>
              <w:rPr>
                <w:rFonts w:ascii="Calibri" w:eastAsia="Calibri" w:hAnsi="Calibri" w:cs="Calibri"/>
                <w:color w:val="000000"/>
              </w:rPr>
              <w:t>SmyleMouse</w:t>
            </w:r>
            <w:proofErr w:type="spellEnd"/>
          </w:p>
        </w:tc>
        <w:tc>
          <w:tcPr>
            <w:tcW w:w="851" w:type="dxa"/>
            <w:tcBorders>
              <w:top w:val="single" w:sz="4" w:space="0" w:color="8EA9DB"/>
              <w:left w:val="nil"/>
              <w:bottom w:val="single" w:sz="4" w:space="0" w:color="8EA9DB"/>
              <w:right w:val="nil"/>
            </w:tcBorders>
            <w:shd w:val="clear" w:color="auto" w:fill="auto"/>
            <w:vAlign w:val="bottom"/>
          </w:tcPr>
          <w:p w14:paraId="0000010F" w14:textId="77777777" w:rsidR="00D81A36" w:rsidRDefault="00D81A36">
            <w:pPr>
              <w:spacing w:line="240" w:lineRule="auto"/>
              <w:jc w:val="left"/>
              <w:rPr>
                <w:rFonts w:ascii="Calibri" w:eastAsia="Calibri" w:hAnsi="Calibri" w:cs="Calibri"/>
                <w:color w:val="000000"/>
              </w:rPr>
            </w:pPr>
          </w:p>
        </w:tc>
        <w:tc>
          <w:tcPr>
            <w:tcW w:w="2126" w:type="dxa"/>
            <w:tcBorders>
              <w:top w:val="single" w:sz="4" w:space="0" w:color="8EA9DB"/>
              <w:left w:val="nil"/>
              <w:bottom w:val="single" w:sz="4" w:space="0" w:color="8EA9DB"/>
              <w:right w:val="nil"/>
            </w:tcBorders>
            <w:shd w:val="clear" w:color="auto" w:fill="auto"/>
            <w:vAlign w:val="bottom"/>
          </w:tcPr>
          <w:p w14:paraId="00000110"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auto"/>
            <w:vAlign w:val="bottom"/>
          </w:tcPr>
          <w:p w14:paraId="00000111"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3BAF00A3" w14:textId="77777777">
        <w:trPr>
          <w:trHeight w:val="288"/>
        </w:trPr>
        <w:tc>
          <w:tcPr>
            <w:tcW w:w="1838" w:type="dxa"/>
            <w:tcBorders>
              <w:top w:val="single" w:sz="4" w:space="0" w:color="8EA9DB"/>
              <w:left w:val="single" w:sz="4" w:space="0" w:color="8EA9DB"/>
              <w:bottom w:val="single" w:sz="4" w:space="0" w:color="8EA9DB"/>
              <w:right w:val="nil"/>
            </w:tcBorders>
            <w:shd w:val="clear" w:color="auto" w:fill="D9E1F2"/>
            <w:vAlign w:val="bottom"/>
          </w:tcPr>
          <w:p w14:paraId="00000112" w14:textId="77777777" w:rsidR="00D81A36" w:rsidRDefault="00D81A36">
            <w:pPr>
              <w:spacing w:line="240" w:lineRule="auto"/>
              <w:jc w:val="left"/>
              <w:rPr>
                <w:rFonts w:ascii="Calibri" w:eastAsia="Calibri" w:hAnsi="Calibri" w:cs="Calibri"/>
                <w:color w:val="000000"/>
              </w:rPr>
            </w:pPr>
          </w:p>
        </w:tc>
        <w:tc>
          <w:tcPr>
            <w:tcW w:w="1559" w:type="dxa"/>
            <w:tcBorders>
              <w:top w:val="single" w:sz="4" w:space="0" w:color="8EA9DB"/>
              <w:left w:val="nil"/>
              <w:bottom w:val="single" w:sz="4" w:space="0" w:color="8EA9DB"/>
              <w:right w:val="nil"/>
            </w:tcBorders>
            <w:shd w:val="clear" w:color="auto" w:fill="D9E1F2"/>
            <w:vAlign w:val="bottom"/>
          </w:tcPr>
          <w:p w14:paraId="00000113" w14:textId="77777777" w:rsidR="00D81A36" w:rsidRDefault="00000000">
            <w:pPr>
              <w:spacing w:line="240" w:lineRule="auto"/>
              <w:jc w:val="left"/>
              <w:rPr>
                <w:rFonts w:ascii="Calibri" w:eastAsia="Calibri" w:hAnsi="Calibri" w:cs="Calibri"/>
                <w:color w:val="000000"/>
              </w:rPr>
            </w:pPr>
            <w:proofErr w:type="spellStart"/>
            <w:r>
              <w:rPr>
                <w:rFonts w:ascii="Calibri" w:eastAsia="Calibri" w:hAnsi="Calibri" w:cs="Calibri"/>
                <w:color w:val="000000"/>
              </w:rPr>
              <w:t>ViVo</w:t>
            </w:r>
            <w:proofErr w:type="spellEnd"/>
            <w:r>
              <w:rPr>
                <w:rFonts w:ascii="Calibri" w:eastAsia="Calibri" w:hAnsi="Calibri" w:cs="Calibri"/>
                <w:color w:val="000000"/>
              </w:rPr>
              <w:t xml:space="preserve"> Mouse</w:t>
            </w:r>
          </w:p>
        </w:tc>
        <w:tc>
          <w:tcPr>
            <w:tcW w:w="851" w:type="dxa"/>
            <w:tcBorders>
              <w:top w:val="single" w:sz="4" w:space="0" w:color="8EA9DB"/>
              <w:left w:val="nil"/>
              <w:bottom w:val="single" w:sz="4" w:space="0" w:color="8EA9DB"/>
              <w:right w:val="nil"/>
            </w:tcBorders>
            <w:shd w:val="clear" w:color="auto" w:fill="D9E1F2"/>
            <w:vAlign w:val="bottom"/>
          </w:tcPr>
          <w:p w14:paraId="00000114" w14:textId="77777777" w:rsidR="00D81A36" w:rsidRDefault="00D81A36">
            <w:pPr>
              <w:spacing w:line="240" w:lineRule="auto"/>
              <w:jc w:val="left"/>
              <w:rPr>
                <w:rFonts w:ascii="Calibri" w:eastAsia="Calibri" w:hAnsi="Calibri" w:cs="Calibri"/>
                <w:color w:val="000000"/>
              </w:rPr>
            </w:pPr>
          </w:p>
        </w:tc>
        <w:tc>
          <w:tcPr>
            <w:tcW w:w="2126" w:type="dxa"/>
            <w:tcBorders>
              <w:top w:val="single" w:sz="4" w:space="0" w:color="8EA9DB"/>
              <w:left w:val="nil"/>
              <w:bottom w:val="single" w:sz="4" w:space="0" w:color="8EA9DB"/>
              <w:right w:val="nil"/>
            </w:tcBorders>
            <w:shd w:val="clear" w:color="auto" w:fill="D9E1F2"/>
            <w:vAlign w:val="bottom"/>
          </w:tcPr>
          <w:p w14:paraId="00000115"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D9E1F2"/>
            <w:vAlign w:val="bottom"/>
          </w:tcPr>
          <w:p w14:paraId="00000116"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43B83EBD" w14:textId="77777777">
        <w:trPr>
          <w:trHeight w:val="288"/>
        </w:trPr>
        <w:tc>
          <w:tcPr>
            <w:tcW w:w="1838" w:type="dxa"/>
            <w:tcBorders>
              <w:top w:val="single" w:sz="4" w:space="0" w:color="8EA9DB"/>
              <w:left w:val="single" w:sz="4" w:space="0" w:color="8EA9DB"/>
              <w:bottom w:val="single" w:sz="4" w:space="0" w:color="8EA9DB"/>
              <w:right w:val="nil"/>
            </w:tcBorders>
            <w:shd w:val="clear" w:color="auto" w:fill="auto"/>
            <w:vAlign w:val="bottom"/>
          </w:tcPr>
          <w:p w14:paraId="00000117" w14:textId="77777777" w:rsidR="00D81A36" w:rsidRDefault="00D81A36">
            <w:pPr>
              <w:spacing w:line="240" w:lineRule="auto"/>
              <w:jc w:val="left"/>
              <w:rPr>
                <w:rFonts w:ascii="Calibri" w:eastAsia="Calibri" w:hAnsi="Calibri" w:cs="Calibri"/>
                <w:color w:val="000000"/>
              </w:rPr>
            </w:pPr>
          </w:p>
        </w:tc>
        <w:tc>
          <w:tcPr>
            <w:tcW w:w="1559" w:type="dxa"/>
            <w:tcBorders>
              <w:top w:val="single" w:sz="4" w:space="0" w:color="8EA9DB"/>
              <w:left w:val="nil"/>
              <w:bottom w:val="single" w:sz="4" w:space="0" w:color="8EA9DB"/>
              <w:right w:val="nil"/>
            </w:tcBorders>
            <w:shd w:val="clear" w:color="auto" w:fill="auto"/>
            <w:vAlign w:val="bottom"/>
          </w:tcPr>
          <w:p w14:paraId="00000118"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Camera Mouse</w:t>
            </w:r>
          </w:p>
        </w:tc>
        <w:tc>
          <w:tcPr>
            <w:tcW w:w="851" w:type="dxa"/>
            <w:tcBorders>
              <w:top w:val="single" w:sz="4" w:space="0" w:color="8EA9DB"/>
              <w:left w:val="nil"/>
              <w:bottom w:val="single" w:sz="4" w:space="0" w:color="8EA9DB"/>
              <w:right w:val="nil"/>
            </w:tcBorders>
            <w:shd w:val="clear" w:color="auto" w:fill="auto"/>
            <w:vAlign w:val="bottom"/>
          </w:tcPr>
          <w:p w14:paraId="00000119" w14:textId="77777777" w:rsidR="00D81A36" w:rsidRDefault="00D81A36">
            <w:pPr>
              <w:spacing w:line="240" w:lineRule="auto"/>
              <w:jc w:val="left"/>
              <w:rPr>
                <w:rFonts w:ascii="Calibri" w:eastAsia="Calibri" w:hAnsi="Calibri" w:cs="Calibri"/>
                <w:color w:val="000000"/>
              </w:rPr>
            </w:pPr>
          </w:p>
        </w:tc>
        <w:tc>
          <w:tcPr>
            <w:tcW w:w="2126" w:type="dxa"/>
            <w:tcBorders>
              <w:top w:val="single" w:sz="4" w:space="0" w:color="8EA9DB"/>
              <w:left w:val="nil"/>
              <w:bottom w:val="single" w:sz="4" w:space="0" w:color="8EA9DB"/>
              <w:right w:val="nil"/>
            </w:tcBorders>
            <w:shd w:val="clear" w:color="auto" w:fill="auto"/>
            <w:vAlign w:val="bottom"/>
          </w:tcPr>
          <w:p w14:paraId="0000011A"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auto"/>
            <w:vAlign w:val="bottom"/>
          </w:tcPr>
          <w:p w14:paraId="0000011B"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0E4BA41E" w14:textId="77777777">
        <w:trPr>
          <w:trHeight w:val="288"/>
        </w:trPr>
        <w:tc>
          <w:tcPr>
            <w:tcW w:w="1838" w:type="dxa"/>
            <w:tcBorders>
              <w:top w:val="single" w:sz="4" w:space="0" w:color="8EA9DB"/>
              <w:left w:val="single" w:sz="4" w:space="0" w:color="8EA9DB"/>
              <w:bottom w:val="single" w:sz="4" w:space="0" w:color="8EA9DB"/>
              <w:right w:val="nil"/>
            </w:tcBorders>
            <w:shd w:val="clear" w:color="auto" w:fill="D9E1F2"/>
            <w:vAlign w:val="bottom"/>
          </w:tcPr>
          <w:p w14:paraId="0000011C" w14:textId="77777777" w:rsidR="00D81A36" w:rsidRDefault="00D81A36">
            <w:pPr>
              <w:spacing w:line="240" w:lineRule="auto"/>
              <w:jc w:val="left"/>
              <w:rPr>
                <w:rFonts w:ascii="Calibri" w:eastAsia="Calibri" w:hAnsi="Calibri" w:cs="Calibri"/>
                <w:color w:val="000000"/>
              </w:rPr>
            </w:pPr>
          </w:p>
        </w:tc>
        <w:tc>
          <w:tcPr>
            <w:tcW w:w="1559" w:type="dxa"/>
            <w:tcBorders>
              <w:top w:val="single" w:sz="4" w:space="0" w:color="8EA9DB"/>
              <w:left w:val="nil"/>
              <w:bottom w:val="single" w:sz="4" w:space="0" w:color="8EA9DB"/>
              <w:right w:val="nil"/>
            </w:tcBorders>
            <w:shd w:val="clear" w:color="auto" w:fill="D9E1F2"/>
            <w:vAlign w:val="bottom"/>
          </w:tcPr>
          <w:p w14:paraId="0000011D"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 xml:space="preserve">Enable </w:t>
            </w:r>
            <w:proofErr w:type="spellStart"/>
            <w:r>
              <w:rPr>
                <w:rFonts w:ascii="Calibri" w:eastAsia="Calibri" w:hAnsi="Calibri" w:cs="Calibri"/>
                <w:color w:val="000000"/>
              </w:rPr>
              <w:t>Viacam</w:t>
            </w:r>
            <w:proofErr w:type="spellEnd"/>
          </w:p>
        </w:tc>
        <w:tc>
          <w:tcPr>
            <w:tcW w:w="851" w:type="dxa"/>
            <w:tcBorders>
              <w:top w:val="single" w:sz="4" w:space="0" w:color="8EA9DB"/>
              <w:left w:val="nil"/>
              <w:bottom w:val="single" w:sz="4" w:space="0" w:color="8EA9DB"/>
              <w:right w:val="nil"/>
            </w:tcBorders>
            <w:shd w:val="clear" w:color="auto" w:fill="D9E1F2"/>
            <w:vAlign w:val="bottom"/>
          </w:tcPr>
          <w:p w14:paraId="0000011E" w14:textId="77777777" w:rsidR="00D81A36" w:rsidRDefault="00D81A36">
            <w:pPr>
              <w:spacing w:line="240" w:lineRule="auto"/>
              <w:jc w:val="left"/>
              <w:rPr>
                <w:rFonts w:ascii="Calibri" w:eastAsia="Calibri" w:hAnsi="Calibri" w:cs="Calibri"/>
                <w:color w:val="000000"/>
              </w:rPr>
            </w:pPr>
          </w:p>
        </w:tc>
        <w:tc>
          <w:tcPr>
            <w:tcW w:w="2126" w:type="dxa"/>
            <w:tcBorders>
              <w:top w:val="single" w:sz="4" w:space="0" w:color="8EA9DB"/>
              <w:left w:val="nil"/>
              <w:bottom w:val="single" w:sz="4" w:space="0" w:color="8EA9DB"/>
              <w:right w:val="nil"/>
            </w:tcBorders>
            <w:shd w:val="clear" w:color="auto" w:fill="D9E1F2"/>
            <w:vAlign w:val="bottom"/>
          </w:tcPr>
          <w:p w14:paraId="0000011F"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D9E1F2"/>
            <w:vAlign w:val="bottom"/>
          </w:tcPr>
          <w:p w14:paraId="00000120"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06E3C302" w14:textId="77777777">
        <w:trPr>
          <w:trHeight w:val="288"/>
        </w:trPr>
        <w:tc>
          <w:tcPr>
            <w:tcW w:w="1838" w:type="dxa"/>
            <w:tcBorders>
              <w:top w:val="single" w:sz="4" w:space="0" w:color="8EA9DB"/>
              <w:left w:val="single" w:sz="4" w:space="0" w:color="8EA9DB"/>
              <w:bottom w:val="single" w:sz="4" w:space="0" w:color="8EA9DB"/>
              <w:right w:val="nil"/>
            </w:tcBorders>
            <w:shd w:val="clear" w:color="auto" w:fill="auto"/>
            <w:vAlign w:val="bottom"/>
          </w:tcPr>
          <w:p w14:paraId="00000121" w14:textId="77777777" w:rsidR="00D81A36" w:rsidRDefault="00D81A36">
            <w:pPr>
              <w:spacing w:line="240" w:lineRule="auto"/>
              <w:jc w:val="left"/>
              <w:rPr>
                <w:rFonts w:ascii="Calibri" w:eastAsia="Calibri" w:hAnsi="Calibri" w:cs="Calibri"/>
                <w:color w:val="000000"/>
              </w:rPr>
            </w:pPr>
          </w:p>
        </w:tc>
        <w:tc>
          <w:tcPr>
            <w:tcW w:w="1559" w:type="dxa"/>
            <w:tcBorders>
              <w:top w:val="single" w:sz="4" w:space="0" w:color="8EA9DB"/>
              <w:left w:val="nil"/>
              <w:bottom w:val="single" w:sz="4" w:space="0" w:color="8EA9DB"/>
              <w:right w:val="nil"/>
            </w:tcBorders>
            <w:shd w:val="clear" w:color="auto" w:fill="auto"/>
            <w:vAlign w:val="bottom"/>
          </w:tcPr>
          <w:p w14:paraId="00000122" w14:textId="77777777" w:rsidR="00D81A36" w:rsidRDefault="00000000">
            <w:pPr>
              <w:spacing w:line="240" w:lineRule="auto"/>
              <w:jc w:val="left"/>
              <w:rPr>
                <w:rFonts w:ascii="Calibri" w:eastAsia="Calibri" w:hAnsi="Calibri" w:cs="Calibri"/>
                <w:color w:val="000000"/>
              </w:rPr>
            </w:pPr>
            <w:proofErr w:type="spellStart"/>
            <w:r>
              <w:rPr>
                <w:rFonts w:ascii="Calibri" w:eastAsia="Calibri" w:hAnsi="Calibri" w:cs="Calibri"/>
                <w:color w:val="000000"/>
              </w:rPr>
              <w:t>iTracker</w:t>
            </w:r>
            <w:proofErr w:type="spellEnd"/>
          </w:p>
        </w:tc>
        <w:tc>
          <w:tcPr>
            <w:tcW w:w="851" w:type="dxa"/>
            <w:tcBorders>
              <w:top w:val="single" w:sz="4" w:space="0" w:color="8EA9DB"/>
              <w:left w:val="nil"/>
              <w:bottom w:val="single" w:sz="4" w:space="0" w:color="8EA9DB"/>
              <w:right w:val="nil"/>
            </w:tcBorders>
            <w:shd w:val="clear" w:color="auto" w:fill="auto"/>
            <w:vAlign w:val="bottom"/>
          </w:tcPr>
          <w:p w14:paraId="00000123" w14:textId="77777777" w:rsidR="00D81A36" w:rsidRDefault="00D81A36">
            <w:pPr>
              <w:spacing w:line="240" w:lineRule="auto"/>
              <w:jc w:val="left"/>
              <w:rPr>
                <w:rFonts w:ascii="Calibri" w:eastAsia="Calibri" w:hAnsi="Calibri" w:cs="Calibri"/>
                <w:color w:val="000000"/>
              </w:rPr>
            </w:pPr>
          </w:p>
        </w:tc>
        <w:tc>
          <w:tcPr>
            <w:tcW w:w="2126" w:type="dxa"/>
            <w:tcBorders>
              <w:top w:val="single" w:sz="4" w:space="0" w:color="8EA9DB"/>
              <w:left w:val="nil"/>
              <w:bottom w:val="single" w:sz="4" w:space="0" w:color="8EA9DB"/>
              <w:right w:val="nil"/>
            </w:tcBorders>
            <w:shd w:val="clear" w:color="auto" w:fill="auto"/>
            <w:vAlign w:val="bottom"/>
          </w:tcPr>
          <w:p w14:paraId="00000124"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auto"/>
            <w:vAlign w:val="bottom"/>
          </w:tcPr>
          <w:p w14:paraId="00000125"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6ABCC85D" w14:textId="77777777">
        <w:trPr>
          <w:trHeight w:val="288"/>
        </w:trPr>
        <w:tc>
          <w:tcPr>
            <w:tcW w:w="1838" w:type="dxa"/>
            <w:tcBorders>
              <w:top w:val="single" w:sz="4" w:space="0" w:color="8EA9DB"/>
              <w:left w:val="single" w:sz="4" w:space="0" w:color="8EA9DB"/>
              <w:bottom w:val="single" w:sz="4" w:space="0" w:color="8EA9DB"/>
              <w:right w:val="nil"/>
            </w:tcBorders>
            <w:shd w:val="clear" w:color="auto" w:fill="D9E1F2"/>
            <w:vAlign w:val="bottom"/>
          </w:tcPr>
          <w:p w14:paraId="00000126" w14:textId="77777777" w:rsidR="00D81A36" w:rsidRDefault="00D81A36">
            <w:pPr>
              <w:spacing w:line="240" w:lineRule="auto"/>
              <w:jc w:val="left"/>
              <w:rPr>
                <w:rFonts w:ascii="Calibri" w:eastAsia="Calibri" w:hAnsi="Calibri" w:cs="Calibri"/>
                <w:color w:val="000000"/>
              </w:rPr>
            </w:pPr>
          </w:p>
        </w:tc>
        <w:tc>
          <w:tcPr>
            <w:tcW w:w="1559" w:type="dxa"/>
            <w:tcBorders>
              <w:top w:val="single" w:sz="4" w:space="0" w:color="8EA9DB"/>
              <w:left w:val="nil"/>
              <w:bottom w:val="single" w:sz="4" w:space="0" w:color="8EA9DB"/>
              <w:right w:val="nil"/>
            </w:tcBorders>
            <w:shd w:val="clear" w:color="auto" w:fill="D9E1F2"/>
            <w:vAlign w:val="bottom"/>
          </w:tcPr>
          <w:p w14:paraId="00000127" w14:textId="77777777" w:rsidR="00D81A36" w:rsidRDefault="00D81A36">
            <w:pPr>
              <w:spacing w:line="240" w:lineRule="auto"/>
              <w:jc w:val="left"/>
              <w:rPr>
                <w:rFonts w:ascii="Calibri" w:eastAsia="Calibri" w:hAnsi="Calibri" w:cs="Calibri"/>
                <w:color w:val="000000"/>
              </w:rPr>
            </w:pPr>
          </w:p>
        </w:tc>
        <w:tc>
          <w:tcPr>
            <w:tcW w:w="851" w:type="dxa"/>
            <w:tcBorders>
              <w:top w:val="single" w:sz="4" w:space="0" w:color="8EA9DB"/>
              <w:left w:val="nil"/>
              <w:bottom w:val="single" w:sz="4" w:space="0" w:color="8EA9DB"/>
              <w:right w:val="nil"/>
            </w:tcBorders>
            <w:shd w:val="clear" w:color="auto" w:fill="D9E1F2"/>
            <w:vAlign w:val="bottom"/>
          </w:tcPr>
          <w:p w14:paraId="00000128" w14:textId="77777777" w:rsidR="00D81A36" w:rsidRDefault="00D81A36">
            <w:pPr>
              <w:spacing w:line="240" w:lineRule="auto"/>
              <w:jc w:val="left"/>
              <w:rPr>
                <w:rFonts w:ascii="Calibri" w:eastAsia="Calibri" w:hAnsi="Calibri" w:cs="Calibri"/>
                <w:color w:val="000000"/>
              </w:rPr>
            </w:pPr>
          </w:p>
        </w:tc>
        <w:tc>
          <w:tcPr>
            <w:tcW w:w="2126" w:type="dxa"/>
            <w:tcBorders>
              <w:top w:val="single" w:sz="4" w:space="0" w:color="8EA9DB"/>
              <w:left w:val="nil"/>
              <w:bottom w:val="single" w:sz="4" w:space="0" w:color="8EA9DB"/>
              <w:right w:val="nil"/>
            </w:tcBorders>
            <w:shd w:val="clear" w:color="auto" w:fill="D9E1F2"/>
            <w:vAlign w:val="bottom"/>
          </w:tcPr>
          <w:p w14:paraId="00000129"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D9E1F2"/>
            <w:vAlign w:val="bottom"/>
          </w:tcPr>
          <w:p w14:paraId="0000012A"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675F912B" w14:textId="77777777">
        <w:trPr>
          <w:trHeight w:val="288"/>
        </w:trPr>
        <w:tc>
          <w:tcPr>
            <w:tcW w:w="1838" w:type="dxa"/>
            <w:tcBorders>
              <w:top w:val="single" w:sz="4" w:space="0" w:color="8EA9DB"/>
              <w:left w:val="single" w:sz="4" w:space="0" w:color="8EA9DB"/>
              <w:bottom w:val="single" w:sz="4" w:space="0" w:color="8EA9DB"/>
              <w:right w:val="nil"/>
            </w:tcBorders>
            <w:shd w:val="clear" w:color="auto" w:fill="auto"/>
            <w:vAlign w:val="bottom"/>
          </w:tcPr>
          <w:p w14:paraId="0000012B"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Eye Trackers</w:t>
            </w:r>
          </w:p>
        </w:tc>
        <w:tc>
          <w:tcPr>
            <w:tcW w:w="1559" w:type="dxa"/>
            <w:tcBorders>
              <w:top w:val="single" w:sz="4" w:space="0" w:color="8EA9DB"/>
              <w:left w:val="nil"/>
              <w:bottom w:val="single" w:sz="4" w:space="0" w:color="8EA9DB"/>
              <w:right w:val="nil"/>
            </w:tcBorders>
            <w:shd w:val="clear" w:color="auto" w:fill="auto"/>
            <w:vAlign w:val="bottom"/>
          </w:tcPr>
          <w:p w14:paraId="0000012C" w14:textId="77777777" w:rsidR="00D81A36" w:rsidRDefault="00000000">
            <w:pPr>
              <w:spacing w:line="240" w:lineRule="auto"/>
              <w:jc w:val="left"/>
              <w:rPr>
                <w:rFonts w:ascii="Calibri" w:eastAsia="Calibri" w:hAnsi="Calibri" w:cs="Calibri"/>
                <w:color w:val="000000"/>
              </w:rPr>
            </w:pPr>
            <w:proofErr w:type="spellStart"/>
            <w:r>
              <w:rPr>
                <w:rFonts w:ascii="Calibri" w:eastAsia="Calibri" w:hAnsi="Calibri" w:cs="Calibri"/>
                <w:color w:val="000000"/>
              </w:rPr>
              <w:t>PCEye</w:t>
            </w:r>
            <w:proofErr w:type="spellEnd"/>
            <w:r>
              <w:rPr>
                <w:rFonts w:ascii="Calibri" w:eastAsia="Calibri" w:hAnsi="Calibri" w:cs="Calibri"/>
                <w:color w:val="000000"/>
              </w:rPr>
              <w:t xml:space="preserve"> Plus</w:t>
            </w:r>
          </w:p>
        </w:tc>
        <w:tc>
          <w:tcPr>
            <w:tcW w:w="851" w:type="dxa"/>
            <w:tcBorders>
              <w:top w:val="single" w:sz="4" w:space="0" w:color="8EA9DB"/>
              <w:left w:val="nil"/>
              <w:bottom w:val="single" w:sz="4" w:space="0" w:color="8EA9DB"/>
              <w:right w:val="nil"/>
            </w:tcBorders>
            <w:shd w:val="clear" w:color="auto" w:fill="auto"/>
            <w:vAlign w:val="bottom"/>
          </w:tcPr>
          <w:p w14:paraId="0000012D" w14:textId="77777777" w:rsidR="00D81A36" w:rsidRDefault="00D81A36">
            <w:pPr>
              <w:spacing w:line="240" w:lineRule="auto"/>
              <w:jc w:val="left"/>
              <w:rPr>
                <w:rFonts w:ascii="Calibri" w:eastAsia="Calibri" w:hAnsi="Calibri" w:cs="Calibri"/>
                <w:color w:val="000000"/>
              </w:rPr>
            </w:pPr>
          </w:p>
        </w:tc>
        <w:tc>
          <w:tcPr>
            <w:tcW w:w="2126" w:type="dxa"/>
            <w:tcBorders>
              <w:top w:val="single" w:sz="4" w:space="0" w:color="8EA9DB"/>
              <w:left w:val="nil"/>
              <w:bottom w:val="single" w:sz="4" w:space="0" w:color="8EA9DB"/>
              <w:right w:val="nil"/>
            </w:tcBorders>
            <w:shd w:val="clear" w:color="auto" w:fill="auto"/>
            <w:vAlign w:val="bottom"/>
          </w:tcPr>
          <w:p w14:paraId="0000012E"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auto"/>
            <w:vAlign w:val="bottom"/>
          </w:tcPr>
          <w:p w14:paraId="0000012F"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58510259" w14:textId="77777777">
        <w:trPr>
          <w:trHeight w:val="288"/>
        </w:trPr>
        <w:tc>
          <w:tcPr>
            <w:tcW w:w="1838" w:type="dxa"/>
            <w:tcBorders>
              <w:top w:val="single" w:sz="4" w:space="0" w:color="8EA9DB"/>
              <w:left w:val="single" w:sz="4" w:space="0" w:color="8EA9DB"/>
              <w:bottom w:val="single" w:sz="4" w:space="0" w:color="8EA9DB"/>
              <w:right w:val="nil"/>
            </w:tcBorders>
            <w:shd w:val="clear" w:color="auto" w:fill="D9E1F2"/>
            <w:vAlign w:val="bottom"/>
          </w:tcPr>
          <w:p w14:paraId="00000130" w14:textId="77777777" w:rsidR="00D81A36" w:rsidRDefault="00D81A36">
            <w:pPr>
              <w:spacing w:line="240" w:lineRule="auto"/>
              <w:jc w:val="left"/>
              <w:rPr>
                <w:rFonts w:ascii="Calibri" w:eastAsia="Calibri" w:hAnsi="Calibri" w:cs="Calibri"/>
                <w:color w:val="000000"/>
              </w:rPr>
            </w:pPr>
          </w:p>
        </w:tc>
        <w:tc>
          <w:tcPr>
            <w:tcW w:w="1559" w:type="dxa"/>
            <w:tcBorders>
              <w:top w:val="single" w:sz="4" w:space="0" w:color="8EA9DB"/>
              <w:left w:val="nil"/>
              <w:bottom w:val="single" w:sz="4" w:space="0" w:color="8EA9DB"/>
              <w:right w:val="nil"/>
            </w:tcBorders>
            <w:shd w:val="clear" w:color="auto" w:fill="D9E1F2"/>
            <w:vAlign w:val="bottom"/>
          </w:tcPr>
          <w:p w14:paraId="00000131" w14:textId="77777777" w:rsidR="00D81A36" w:rsidRDefault="00000000">
            <w:pPr>
              <w:spacing w:line="240" w:lineRule="auto"/>
              <w:jc w:val="left"/>
              <w:rPr>
                <w:rFonts w:ascii="Calibri" w:eastAsia="Calibri" w:hAnsi="Calibri" w:cs="Calibri"/>
                <w:color w:val="000000"/>
              </w:rPr>
            </w:pPr>
            <w:proofErr w:type="spellStart"/>
            <w:r>
              <w:rPr>
                <w:rFonts w:ascii="Calibri" w:eastAsia="Calibri" w:hAnsi="Calibri" w:cs="Calibri"/>
                <w:color w:val="000000"/>
              </w:rPr>
              <w:t>PCEye</w:t>
            </w:r>
            <w:proofErr w:type="spellEnd"/>
            <w:r>
              <w:rPr>
                <w:rFonts w:ascii="Calibri" w:eastAsia="Calibri" w:hAnsi="Calibri" w:cs="Calibri"/>
                <w:color w:val="000000"/>
              </w:rPr>
              <w:t xml:space="preserve"> Mini</w:t>
            </w:r>
          </w:p>
        </w:tc>
        <w:tc>
          <w:tcPr>
            <w:tcW w:w="851" w:type="dxa"/>
            <w:tcBorders>
              <w:top w:val="single" w:sz="4" w:space="0" w:color="8EA9DB"/>
              <w:left w:val="nil"/>
              <w:bottom w:val="single" w:sz="4" w:space="0" w:color="8EA9DB"/>
              <w:right w:val="nil"/>
            </w:tcBorders>
            <w:shd w:val="clear" w:color="auto" w:fill="D9E1F2"/>
            <w:vAlign w:val="bottom"/>
          </w:tcPr>
          <w:p w14:paraId="00000132" w14:textId="77777777" w:rsidR="00D81A36" w:rsidRDefault="00D81A36">
            <w:pPr>
              <w:spacing w:line="240" w:lineRule="auto"/>
              <w:jc w:val="left"/>
              <w:rPr>
                <w:rFonts w:ascii="Calibri" w:eastAsia="Calibri" w:hAnsi="Calibri" w:cs="Calibri"/>
                <w:color w:val="000000"/>
              </w:rPr>
            </w:pPr>
          </w:p>
        </w:tc>
        <w:tc>
          <w:tcPr>
            <w:tcW w:w="2126" w:type="dxa"/>
            <w:tcBorders>
              <w:top w:val="single" w:sz="4" w:space="0" w:color="8EA9DB"/>
              <w:left w:val="nil"/>
              <w:bottom w:val="single" w:sz="4" w:space="0" w:color="8EA9DB"/>
              <w:right w:val="nil"/>
            </w:tcBorders>
            <w:shd w:val="clear" w:color="auto" w:fill="D9E1F2"/>
            <w:vAlign w:val="bottom"/>
          </w:tcPr>
          <w:p w14:paraId="00000133"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D9E1F2"/>
            <w:vAlign w:val="bottom"/>
          </w:tcPr>
          <w:p w14:paraId="00000134"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36D40778" w14:textId="77777777">
        <w:trPr>
          <w:trHeight w:val="288"/>
        </w:trPr>
        <w:tc>
          <w:tcPr>
            <w:tcW w:w="1838" w:type="dxa"/>
            <w:tcBorders>
              <w:top w:val="single" w:sz="4" w:space="0" w:color="8EA9DB"/>
              <w:left w:val="single" w:sz="4" w:space="0" w:color="8EA9DB"/>
              <w:bottom w:val="single" w:sz="4" w:space="0" w:color="8EA9DB"/>
              <w:right w:val="nil"/>
            </w:tcBorders>
            <w:shd w:val="clear" w:color="auto" w:fill="auto"/>
            <w:vAlign w:val="bottom"/>
          </w:tcPr>
          <w:p w14:paraId="00000135" w14:textId="77777777" w:rsidR="00D81A36" w:rsidRDefault="00D81A36">
            <w:pPr>
              <w:spacing w:line="240" w:lineRule="auto"/>
              <w:jc w:val="left"/>
              <w:rPr>
                <w:rFonts w:ascii="Calibri" w:eastAsia="Calibri" w:hAnsi="Calibri" w:cs="Calibri"/>
                <w:color w:val="000000"/>
              </w:rPr>
            </w:pPr>
          </w:p>
        </w:tc>
        <w:tc>
          <w:tcPr>
            <w:tcW w:w="1559" w:type="dxa"/>
            <w:tcBorders>
              <w:top w:val="single" w:sz="4" w:space="0" w:color="8EA9DB"/>
              <w:left w:val="nil"/>
              <w:bottom w:val="single" w:sz="4" w:space="0" w:color="8EA9DB"/>
              <w:right w:val="nil"/>
            </w:tcBorders>
            <w:shd w:val="clear" w:color="auto" w:fill="auto"/>
            <w:vAlign w:val="bottom"/>
          </w:tcPr>
          <w:p w14:paraId="00000136"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Tobii 4C</w:t>
            </w:r>
          </w:p>
        </w:tc>
        <w:tc>
          <w:tcPr>
            <w:tcW w:w="851" w:type="dxa"/>
            <w:tcBorders>
              <w:top w:val="single" w:sz="4" w:space="0" w:color="8EA9DB"/>
              <w:left w:val="nil"/>
              <w:bottom w:val="single" w:sz="4" w:space="0" w:color="8EA9DB"/>
              <w:right w:val="nil"/>
            </w:tcBorders>
            <w:shd w:val="clear" w:color="auto" w:fill="auto"/>
            <w:vAlign w:val="bottom"/>
          </w:tcPr>
          <w:p w14:paraId="00000137" w14:textId="77777777" w:rsidR="00D81A36" w:rsidRDefault="00D81A36">
            <w:pPr>
              <w:spacing w:line="240" w:lineRule="auto"/>
              <w:jc w:val="left"/>
              <w:rPr>
                <w:rFonts w:ascii="Calibri" w:eastAsia="Calibri" w:hAnsi="Calibri" w:cs="Calibri"/>
                <w:color w:val="000000"/>
              </w:rPr>
            </w:pPr>
          </w:p>
        </w:tc>
        <w:tc>
          <w:tcPr>
            <w:tcW w:w="2126" w:type="dxa"/>
            <w:tcBorders>
              <w:top w:val="single" w:sz="4" w:space="0" w:color="8EA9DB"/>
              <w:left w:val="nil"/>
              <w:bottom w:val="single" w:sz="4" w:space="0" w:color="8EA9DB"/>
              <w:right w:val="nil"/>
            </w:tcBorders>
            <w:shd w:val="clear" w:color="auto" w:fill="auto"/>
            <w:vAlign w:val="bottom"/>
          </w:tcPr>
          <w:p w14:paraId="00000138"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auto"/>
            <w:vAlign w:val="bottom"/>
          </w:tcPr>
          <w:p w14:paraId="00000139"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7F2F5916" w14:textId="77777777">
        <w:trPr>
          <w:trHeight w:val="288"/>
        </w:trPr>
        <w:tc>
          <w:tcPr>
            <w:tcW w:w="1838" w:type="dxa"/>
            <w:tcBorders>
              <w:top w:val="single" w:sz="4" w:space="0" w:color="8EA9DB"/>
              <w:left w:val="single" w:sz="4" w:space="0" w:color="8EA9DB"/>
              <w:bottom w:val="single" w:sz="4" w:space="0" w:color="8EA9DB"/>
              <w:right w:val="nil"/>
            </w:tcBorders>
            <w:shd w:val="clear" w:color="auto" w:fill="D9E1F2"/>
            <w:vAlign w:val="bottom"/>
          </w:tcPr>
          <w:p w14:paraId="0000013A" w14:textId="77777777" w:rsidR="00D81A36" w:rsidRDefault="00D81A36">
            <w:pPr>
              <w:spacing w:line="240" w:lineRule="auto"/>
              <w:jc w:val="left"/>
              <w:rPr>
                <w:rFonts w:ascii="Calibri" w:eastAsia="Calibri" w:hAnsi="Calibri" w:cs="Calibri"/>
                <w:color w:val="000000"/>
              </w:rPr>
            </w:pPr>
          </w:p>
        </w:tc>
        <w:tc>
          <w:tcPr>
            <w:tcW w:w="1559" w:type="dxa"/>
            <w:tcBorders>
              <w:top w:val="single" w:sz="4" w:space="0" w:color="8EA9DB"/>
              <w:left w:val="nil"/>
              <w:bottom w:val="single" w:sz="4" w:space="0" w:color="8EA9DB"/>
              <w:right w:val="nil"/>
            </w:tcBorders>
            <w:shd w:val="clear" w:color="auto" w:fill="D9E1F2"/>
            <w:vAlign w:val="bottom"/>
          </w:tcPr>
          <w:p w14:paraId="0000013B" w14:textId="77777777" w:rsidR="00D81A36" w:rsidRDefault="00000000">
            <w:pPr>
              <w:spacing w:line="240" w:lineRule="auto"/>
              <w:jc w:val="left"/>
              <w:rPr>
                <w:rFonts w:ascii="Calibri" w:eastAsia="Calibri" w:hAnsi="Calibri" w:cs="Calibri"/>
                <w:color w:val="000000"/>
              </w:rPr>
            </w:pPr>
            <w:proofErr w:type="spellStart"/>
            <w:r>
              <w:rPr>
                <w:rFonts w:ascii="Calibri" w:eastAsia="Calibri" w:hAnsi="Calibri" w:cs="Calibri"/>
                <w:color w:val="000000"/>
              </w:rPr>
              <w:t>IrisBond</w:t>
            </w:r>
            <w:proofErr w:type="spellEnd"/>
            <w:r>
              <w:rPr>
                <w:rFonts w:ascii="Calibri" w:eastAsia="Calibri" w:hAnsi="Calibri" w:cs="Calibri"/>
                <w:color w:val="000000"/>
              </w:rPr>
              <w:t xml:space="preserve"> Duo</w:t>
            </w:r>
          </w:p>
        </w:tc>
        <w:tc>
          <w:tcPr>
            <w:tcW w:w="851" w:type="dxa"/>
            <w:tcBorders>
              <w:top w:val="single" w:sz="4" w:space="0" w:color="8EA9DB"/>
              <w:left w:val="nil"/>
              <w:bottom w:val="single" w:sz="4" w:space="0" w:color="8EA9DB"/>
              <w:right w:val="nil"/>
            </w:tcBorders>
            <w:shd w:val="clear" w:color="auto" w:fill="D9E1F2"/>
            <w:vAlign w:val="bottom"/>
          </w:tcPr>
          <w:p w14:paraId="0000013C" w14:textId="77777777" w:rsidR="00D81A36" w:rsidRDefault="00D81A36">
            <w:pPr>
              <w:spacing w:line="240" w:lineRule="auto"/>
              <w:jc w:val="left"/>
              <w:rPr>
                <w:rFonts w:ascii="Calibri" w:eastAsia="Calibri" w:hAnsi="Calibri" w:cs="Calibri"/>
                <w:color w:val="000000"/>
              </w:rPr>
            </w:pPr>
          </w:p>
        </w:tc>
        <w:tc>
          <w:tcPr>
            <w:tcW w:w="2126" w:type="dxa"/>
            <w:tcBorders>
              <w:top w:val="single" w:sz="4" w:space="0" w:color="8EA9DB"/>
              <w:left w:val="nil"/>
              <w:bottom w:val="single" w:sz="4" w:space="0" w:color="8EA9DB"/>
              <w:right w:val="nil"/>
            </w:tcBorders>
            <w:shd w:val="clear" w:color="auto" w:fill="D9E1F2"/>
            <w:vAlign w:val="bottom"/>
          </w:tcPr>
          <w:p w14:paraId="0000013D"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D9E1F2"/>
            <w:vAlign w:val="bottom"/>
          </w:tcPr>
          <w:p w14:paraId="0000013E"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5679A0AB" w14:textId="77777777">
        <w:trPr>
          <w:trHeight w:val="288"/>
        </w:trPr>
        <w:tc>
          <w:tcPr>
            <w:tcW w:w="1838" w:type="dxa"/>
            <w:tcBorders>
              <w:top w:val="single" w:sz="4" w:space="0" w:color="8EA9DB"/>
              <w:left w:val="single" w:sz="4" w:space="0" w:color="8EA9DB"/>
              <w:bottom w:val="single" w:sz="4" w:space="0" w:color="8EA9DB"/>
              <w:right w:val="nil"/>
            </w:tcBorders>
            <w:shd w:val="clear" w:color="auto" w:fill="auto"/>
            <w:vAlign w:val="bottom"/>
          </w:tcPr>
          <w:p w14:paraId="0000013F" w14:textId="77777777" w:rsidR="00D81A36" w:rsidRDefault="00D81A36">
            <w:pPr>
              <w:spacing w:line="240" w:lineRule="auto"/>
              <w:jc w:val="left"/>
              <w:rPr>
                <w:rFonts w:ascii="Calibri" w:eastAsia="Calibri" w:hAnsi="Calibri" w:cs="Calibri"/>
                <w:color w:val="000000"/>
              </w:rPr>
            </w:pPr>
          </w:p>
        </w:tc>
        <w:tc>
          <w:tcPr>
            <w:tcW w:w="1559" w:type="dxa"/>
            <w:tcBorders>
              <w:top w:val="single" w:sz="4" w:space="0" w:color="8EA9DB"/>
              <w:left w:val="nil"/>
              <w:bottom w:val="single" w:sz="4" w:space="0" w:color="8EA9DB"/>
              <w:right w:val="nil"/>
            </w:tcBorders>
            <w:shd w:val="clear" w:color="auto" w:fill="auto"/>
            <w:vAlign w:val="bottom"/>
          </w:tcPr>
          <w:p w14:paraId="00000140" w14:textId="77777777" w:rsidR="00D81A36" w:rsidRDefault="00D81A36">
            <w:pPr>
              <w:spacing w:line="240" w:lineRule="auto"/>
              <w:jc w:val="left"/>
              <w:rPr>
                <w:rFonts w:ascii="Calibri" w:eastAsia="Calibri" w:hAnsi="Calibri" w:cs="Calibri"/>
                <w:color w:val="000000"/>
              </w:rPr>
            </w:pPr>
          </w:p>
        </w:tc>
        <w:tc>
          <w:tcPr>
            <w:tcW w:w="851" w:type="dxa"/>
            <w:tcBorders>
              <w:top w:val="single" w:sz="4" w:space="0" w:color="8EA9DB"/>
              <w:left w:val="nil"/>
              <w:bottom w:val="single" w:sz="4" w:space="0" w:color="8EA9DB"/>
              <w:right w:val="nil"/>
            </w:tcBorders>
            <w:shd w:val="clear" w:color="auto" w:fill="auto"/>
            <w:vAlign w:val="bottom"/>
          </w:tcPr>
          <w:p w14:paraId="00000141" w14:textId="77777777" w:rsidR="00D81A36" w:rsidRDefault="00D81A36">
            <w:pPr>
              <w:spacing w:line="240" w:lineRule="auto"/>
              <w:jc w:val="left"/>
              <w:rPr>
                <w:rFonts w:ascii="Calibri" w:eastAsia="Calibri" w:hAnsi="Calibri" w:cs="Calibri"/>
                <w:color w:val="000000"/>
              </w:rPr>
            </w:pPr>
          </w:p>
        </w:tc>
        <w:tc>
          <w:tcPr>
            <w:tcW w:w="2126" w:type="dxa"/>
            <w:tcBorders>
              <w:top w:val="single" w:sz="4" w:space="0" w:color="8EA9DB"/>
              <w:left w:val="nil"/>
              <w:bottom w:val="single" w:sz="4" w:space="0" w:color="8EA9DB"/>
              <w:right w:val="nil"/>
            </w:tcBorders>
            <w:shd w:val="clear" w:color="auto" w:fill="auto"/>
            <w:vAlign w:val="bottom"/>
          </w:tcPr>
          <w:p w14:paraId="00000142"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auto"/>
            <w:vAlign w:val="bottom"/>
          </w:tcPr>
          <w:p w14:paraId="00000143"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1315ADBF" w14:textId="77777777">
        <w:trPr>
          <w:trHeight w:val="288"/>
        </w:trPr>
        <w:tc>
          <w:tcPr>
            <w:tcW w:w="1838" w:type="dxa"/>
            <w:tcBorders>
              <w:top w:val="single" w:sz="4" w:space="0" w:color="8EA9DB"/>
              <w:left w:val="single" w:sz="4" w:space="0" w:color="8EA9DB"/>
              <w:bottom w:val="single" w:sz="4" w:space="0" w:color="8EA9DB"/>
              <w:right w:val="nil"/>
            </w:tcBorders>
            <w:shd w:val="clear" w:color="auto" w:fill="D9E1F2"/>
            <w:vAlign w:val="bottom"/>
          </w:tcPr>
          <w:p w14:paraId="00000144"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Lip/Chin Joystick</w:t>
            </w:r>
          </w:p>
        </w:tc>
        <w:tc>
          <w:tcPr>
            <w:tcW w:w="1559" w:type="dxa"/>
            <w:tcBorders>
              <w:top w:val="single" w:sz="4" w:space="0" w:color="8EA9DB"/>
              <w:left w:val="nil"/>
              <w:bottom w:val="single" w:sz="4" w:space="0" w:color="8EA9DB"/>
              <w:right w:val="nil"/>
            </w:tcBorders>
            <w:shd w:val="clear" w:color="auto" w:fill="D9E1F2"/>
            <w:vAlign w:val="bottom"/>
          </w:tcPr>
          <w:p w14:paraId="00000145" w14:textId="77777777" w:rsidR="00D81A36" w:rsidRDefault="00000000">
            <w:pPr>
              <w:spacing w:line="240" w:lineRule="auto"/>
              <w:jc w:val="left"/>
              <w:rPr>
                <w:rFonts w:ascii="Calibri" w:eastAsia="Calibri" w:hAnsi="Calibri" w:cs="Calibri"/>
                <w:color w:val="000000"/>
              </w:rPr>
            </w:pPr>
            <w:proofErr w:type="spellStart"/>
            <w:r>
              <w:rPr>
                <w:rFonts w:ascii="Calibri" w:eastAsia="Calibri" w:hAnsi="Calibri" w:cs="Calibri"/>
                <w:color w:val="000000"/>
              </w:rPr>
              <w:t>IntegraMouse</w:t>
            </w:r>
            <w:proofErr w:type="spellEnd"/>
            <w:r>
              <w:rPr>
                <w:rFonts w:ascii="Calibri" w:eastAsia="Calibri" w:hAnsi="Calibri" w:cs="Calibri"/>
                <w:color w:val="000000"/>
              </w:rPr>
              <w:t>+</w:t>
            </w:r>
          </w:p>
        </w:tc>
        <w:tc>
          <w:tcPr>
            <w:tcW w:w="851" w:type="dxa"/>
            <w:tcBorders>
              <w:top w:val="single" w:sz="4" w:space="0" w:color="8EA9DB"/>
              <w:left w:val="nil"/>
              <w:bottom w:val="single" w:sz="4" w:space="0" w:color="8EA9DB"/>
              <w:right w:val="nil"/>
            </w:tcBorders>
            <w:shd w:val="clear" w:color="auto" w:fill="D9E1F2"/>
            <w:vAlign w:val="bottom"/>
          </w:tcPr>
          <w:p w14:paraId="00000146" w14:textId="77777777" w:rsidR="00D81A36" w:rsidRDefault="00D81A36">
            <w:pPr>
              <w:spacing w:line="240" w:lineRule="auto"/>
              <w:jc w:val="left"/>
              <w:rPr>
                <w:rFonts w:ascii="Calibri" w:eastAsia="Calibri" w:hAnsi="Calibri" w:cs="Calibri"/>
                <w:color w:val="000000"/>
              </w:rPr>
            </w:pPr>
          </w:p>
        </w:tc>
        <w:tc>
          <w:tcPr>
            <w:tcW w:w="2126" w:type="dxa"/>
            <w:tcBorders>
              <w:top w:val="single" w:sz="4" w:space="0" w:color="8EA9DB"/>
              <w:left w:val="nil"/>
              <w:bottom w:val="single" w:sz="4" w:space="0" w:color="8EA9DB"/>
              <w:right w:val="nil"/>
            </w:tcBorders>
            <w:shd w:val="clear" w:color="auto" w:fill="D9E1F2"/>
            <w:vAlign w:val="bottom"/>
          </w:tcPr>
          <w:p w14:paraId="00000147"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D9E1F2"/>
            <w:vAlign w:val="bottom"/>
          </w:tcPr>
          <w:p w14:paraId="00000148"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41B721E6" w14:textId="77777777">
        <w:trPr>
          <w:trHeight w:val="288"/>
        </w:trPr>
        <w:tc>
          <w:tcPr>
            <w:tcW w:w="1838" w:type="dxa"/>
            <w:tcBorders>
              <w:top w:val="single" w:sz="4" w:space="0" w:color="8EA9DB"/>
              <w:left w:val="single" w:sz="4" w:space="0" w:color="8EA9DB"/>
              <w:bottom w:val="single" w:sz="4" w:space="0" w:color="8EA9DB"/>
              <w:right w:val="nil"/>
            </w:tcBorders>
            <w:shd w:val="clear" w:color="auto" w:fill="auto"/>
            <w:vAlign w:val="bottom"/>
          </w:tcPr>
          <w:p w14:paraId="00000149" w14:textId="77777777" w:rsidR="00D81A36" w:rsidRDefault="00D81A36">
            <w:pPr>
              <w:spacing w:line="240" w:lineRule="auto"/>
              <w:jc w:val="left"/>
              <w:rPr>
                <w:rFonts w:ascii="Calibri" w:eastAsia="Calibri" w:hAnsi="Calibri" w:cs="Calibri"/>
                <w:color w:val="000000"/>
              </w:rPr>
            </w:pPr>
          </w:p>
        </w:tc>
        <w:tc>
          <w:tcPr>
            <w:tcW w:w="1559" w:type="dxa"/>
            <w:tcBorders>
              <w:top w:val="single" w:sz="4" w:space="0" w:color="8EA9DB"/>
              <w:left w:val="nil"/>
              <w:bottom w:val="single" w:sz="4" w:space="0" w:color="8EA9DB"/>
              <w:right w:val="nil"/>
            </w:tcBorders>
            <w:shd w:val="clear" w:color="auto" w:fill="auto"/>
            <w:vAlign w:val="bottom"/>
          </w:tcPr>
          <w:p w14:paraId="0000014A"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Jouse3</w:t>
            </w:r>
          </w:p>
        </w:tc>
        <w:tc>
          <w:tcPr>
            <w:tcW w:w="851" w:type="dxa"/>
            <w:tcBorders>
              <w:top w:val="single" w:sz="4" w:space="0" w:color="8EA9DB"/>
              <w:left w:val="nil"/>
              <w:bottom w:val="single" w:sz="4" w:space="0" w:color="8EA9DB"/>
              <w:right w:val="nil"/>
            </w:tcBorders>
            <w:shd w:val="clear" w:color="auto" w:fill="auto"/>
            <w:vAlign w:val="bottom"/>
          </w:tcPr>
          <w:p w14:paraId="0000014B" w14:textId="77777777" w:rsidR="00D81A36" w:rsidRDefault="00D81A36">
            <w:pPr>
              <w:spacing w:line="240" w:lineRule="auto"/>
              <w:jc w:val="left"/>
              <w:rPr>
                <w:rFonts w:ascii="Calibri" w:eastAsia="Calibri" w:hAnsi="Calibri" w:cs="Calibri"/>
                <w:color w:val="000000"/>
              </w:rPr>
            </w:pPr>
          </w:p>
        </w:tc>
        <w:tc>
          <w:tcPr>
            <w:tcW w:w="2126" w:type="dxa"/>
            <w:tcBorders>
              <w:top w:val="single" w:sz="4" w:space="0" w:color="8EA9DB"/>
              <w:left w:val="nil"/>
              <w:bottom w:val="single" w:sz="4" w:space="0" w:color="8EA9DB"/>
              <w:right w:val="nil"/>
            </w:tcBorders>
            <w:shd w:val="clear" w:color="auto" w:fill="auto"/>
            <w:vAlign w:val="bottom"/>
          </w:tcPr>
          <w:p w14:paraId="0000014C"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auto"/>
            <w:vAlign w:val="bottom"/>
          </w:tcPr>
          <w:p w14:paraId="0000014D"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299C4029" w14:textId="77777777">
        <w:trPr>
          <w:trHeight w:val="288"/>
        </w:trPr>
        <w:tc>
          <w:tcPr>
            <w:tcW w:w="1838" w:type="dxa"/>
            <w:tcBorders>
              <w:top w:val="single" w:sz="4" w:space="0" w:color="8EA9DB"/>
              <w:left w:val="single" w:sz="4" w:space="0" w:color="8EA9DB"/>
              <w:bottom w:val="single" w:sz="4" w:space="0" w:color="8EA9DB"/>
              <w:right w:val="nil"/>
            </w:tcBorders>
            <w:shd w:val="clear" w:color="auto" w:fill="D9E1F2"/>
            <w:vAlign w:val="bottom"/>
          </w:tcPr>
          <w:p w14:paraId="0000014E" w14:textId="77777777" w:rsidR="00D81A36" w:rsidRDefault="00D81A36">
            <w:pPr>
              <w:spacing w:line="240" w:lineRule="auto"/>
              <w:jc w:val="left"/>
              <w:rPr>
                <w:rFonts w:ascii="Calibri" w:eastAsia="Calibri" w:hAnsi="Calibri" w:cs="Calibri"/>
                <w:color w:val="000000"/>
              </w:rPr>
            </w:pPr>
          </w:p>
        </w:tc>
        <w:tc>
          <w:tcPr>
            <w:tcW w:w="1559" w:type="dxa"/>
            <w:tcBorders>
              <w:top w:val="single" w:sz="4" w:space="0" w:color="8EA9DB"/>
              <w:left w:val="nil"/>
              <w:bottom w:val="single" w:sz="4" w:space="0" w:color="8EA9DB"/>
              <w:right w:val="nil"/>
            </w:tcBorders>
            <w:shd w:val="clear" w:color="auto" w:fill="D9E1F2"/>
            <w:vAlign w:val="bottom"/>
          </w:tcPr>
          <w:p w14:paraId="0000014F" w14:textId="77777777" w:rsidR="00D81A36" w:rsidRDefault="00000000">
            <w:pPr>
              <w:spacing w:line="240" w:lineRule="auto"/>
              <w:jc w:val="left"/>
              <w:rPr>
                <w:rFonts w:ascii="Calibri" w:eastAsia="Calibri" w:hAnsi="Calibri" w:cs="Calibri"/>
                <w:color w:val="000000"/>
              </w:rPr>
            </w:pPr>
            <w:proofErr w:type="spellStart"/>
            <w:r>
              <w:rPr>
                <w:rFonts w:ascii="Calibri" w:eastAsia="Calibri" w:hAnsi="Calibri" w:cs="Calibri"/>
                <w:color w:val="000000"/>
              </w:rPr>
              <w:t>QuadJoy</w:t>
            </w:r>
            <w:proofErr w:type="spellEnd"/>
          </w:p>
        </w:tc>
        <w:tc>
          <w:tcPr>
            <w:tcW w:w="851" w:type="dxa"/>
            <w:tcBorders>
              <w:top w:val="single" w:sz="4" w:space="0" w:color="8EA9DB"/>
              <w:left w:val="nil"/>
              <w:bottom w:val="single" w:sz="4" w:space="0" w:color="8EA9DB"/>
              <w:right w:val="nil"/>
            </w:tcBorders>
            <w:shd w:val="clear" w:color="auto" w:fill="D9E1F2"/>
            <w:vAlign w:val="bottom"/>
          </w:tcPr>
          <w:p w14:paraId="00000150" w14:textId="77777777" w:rsidR="00D81A36" w:rsidRDefault="00D81A36">
            <w:pPr>
              <w:spacing w:line="240" w:lineRule="auto"/>
              <w:jc w:val="left"/>
              <w:rPr>
                <w:rFonts w:ascii="Calibri" w:eastAsia="Calibri" w:hAnsi="Calibri" w:cs="Calibri"/>
                <w:color w:val="000000"/>
              </w:rPr>
            </w:pPr>
          </w:p>
        </w:tc>
        <w:tc>
          <w:tcPr>
            <w:tcW w:w="2126" w:type="dxa"/>
            <w:tcBorders>
              <w:top w:val="single" w:sz="4" w:space="0" w:color="8EA9DB"/>
              <w:left w:val="nil"/>
              <w:bottom w:val="single" w:sz="4" w:space="0" w:color="8EA9DB"/>
              <w:right w:val="nil"/>
            </w:tcBorders>
            <w:shd w:val="clear" w:color="auto" w:fill="D9E1F2"/>
            <w:vAlign w:val="bottom"/>
          </w:tcPr>
          <w:p w14:paraId="00000151"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D9E1F2"/>
            <w:vAlign w:val="bottom"/>
          </w:tcPr>
          <w:p w14:paraId="00000152"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6A5622EF" w14:textId="77777777">
        <w:trPr>
          <w:trHeight w:val="288"/>
        </w:trPr>
        <w:tc>
          <w:tcPr>
            <w:tcW w:w="1838" w:type="dxa"/>
            <w:tcBorders>
              <w:top w:val="single" w:sz="4" w:space="0" w:color="8EA9DB"/>
              <w:left w:val="single" w:sz="4" w:space="0" w:color="8EA9DB"/>
              <w:bottom w:val="single" w:sz="4" w:space="0" w:color="8EA9DB"/>
              <w:right w:val="nil"/>
            </w:tcBorders>
            <w:shd w:val="clear" w:color="auto" w:fill="auto"/>
            <w:vAlign w:val="bottom"/>
          </w:tcPr>
          <w:p w14:paraId="00000153" w14:textId="77777777" w:rsidR="00D81A36" w:rsidRDefault="00D81A36">
            <w:pPr>
              <w:spacing w:line="240" w:lineRule="auto"/>
              <w:jc w:val="left"/>
              <w:rPr>
                <w:rFonts w:ascii="Calibri" w:eastAsia="Calibri" w:hAnsi="Calibri" w:cs="Calibri"/>
                <w:color w:val="000000"/>
              </w:rPr>
            </w:pPr>
          </w:p>
        </w:tc>
        <w:tc>
          <w:tcPr>
            <w:tcW w:w="1559" w:type="dxa"/>
            <w:tcBorders>
              <w:top w:val="single" w:sz="4" w:space="0" w:color="8EA9DB"/>
              <w:left w:val="nil"/>
              <w:bottom w:val="single" w:sz="4" w:space="0" w:color="8EA9DB"/>
              <w:right w:val="nil"/>
            </w:tcBorders>
            <w:shd w:val="clear" w:color="auto" w:fill="auto"/>
            <w:vAlign w:val="bottom"/>
          </w:tcPr>
          <w:p w14:paraId="00000154"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BJOY Chin</w:t>
            </w:r>
          </w:p>
        </w:tc>
        <w:tc>
          <w:tcPr>
            <w:tcW w:w="851" w:type="dxa"/>
            <w:tcBorders>
              <w:top w:val="single" w:sz="4" w:space="0" w:color="8EA9DB"/>
              <w:left w:val="nil"/>
              <w:bottom w:val="single" w:sz="4" w:space="0" w:color="8EA9DB"/>
              <w:right w:val="nil"/>
            </w:tcBorders>
            <w:shd w:val="clear" w:color="auto" w:fill="auto"/>
            <w:vAlign w:val="bottom"/>
          </w:tcPr>
          <w:p w14:paraId="00000155" w14:textId="77777777" w:rsidR="00D81A36" w:rsidRDefault="00D81A36">
            <w:pPr>
              <w:spacing w:line="240" w:lineRule="auto"/>
              <w:jc w:val="left"/>
              <w:rPr>
                <w:rFonts w:ascii="Calibri" w:eastAsia="Calibri" w:hAnsi="Calibri" w:cs="Calibri"/>
                <w:color w:val="000000"/>
              </w:rPr>
            </w:pPr>
          </w:p>
        </w:tc>
        <w:tc>
          <w:tcPr>
            <w:tcW w:w="2126" w:type="dxa"/>
            <w:tcBorders>
              <w:top w:val="single" w:sz="4" w:space="0" w:color="8EA9DB"/>
              <w:left w:val="nil"/>
              <w:bottom w:val="single" w:sz="4" w:space="0" w:color="8EA9DB"/>
              <w:right w:val="nil"/>
            </w:tcBorders>
            <w:shd w:val="clear" w:color="auto" w:fill="auto"/>
            <w:vAlign w:val="bottom"/>
          </w:tcPr>
          <w:p w14:paraId="00000156"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auto"/>
            <w:vAlign w:val="bottom"/>
          </w:tcPr>
          <w:p w14:paraId="00000157"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058713F4" w14:textId="77777777">
        <w:trPr>
          <w:trHeight w:val="288"/>
        </w:trPr>
        <w:tc>
          <w:tcPr>
            <w:tcW w:w="1838" w:type="dxa"/>
            <w:tcBorders>
              <w:top w:val="single" w:sz="4" w:space="0" w:color="8EA9DB"/>
              <w:left w:val="single" w:sz="4" w:space="0" w:color="8EA9DB"/>
              <w:bottom w:val="single" w:sz="4" w:space="0" w:color="8EA9DB"/>
              <w:right w:val="nil"/>
            </w:tcBorders>
            <w:shd w:val="clear" w:color="auto" w:fill="D9E1F2"/>
            <w:vAlign w:val="bottom"/>
          </w:tcPr>
          <w:p w14:paraId="00000158" w14:textId="77777777" w:rsidR="00D81A36" w:rsidRDefault="00D81A36">
            <w:pPr>
              <w:spacing w:line="240" w:lineRule="auto"/>
              <w:jc w:val="left"/>
              <w:rPr>
                <w:rFonts w:ascii="Calibri" w:eastAsia="Calibri" w:hAnsi="Calibri" w:cs="Calibri"/>
                <w:color w:val="000000"/>
              </w:rPr>
            </w:pPr>
          </w:p>
        </w:tc>
        <w:tc>
          <w:tcPr>
            <w:tcW w:w="1559" w:type="dxa"/>
            <w:tcBorders>
              <w:top w:val="single" w:sz="4" w:space="0" w:color="8EA9DB"/>
              <w:left w:val="nil"/>
              <w:bottom w:val="single" w:sz="4" w:space="0" w:color="8EA9DB"/>
              <w:right w:val="nil"/>
            </w:tcBorders>
            <w:shd w:val="clear" w:color="auto" w:fill="D9E1F2"/>
            <w:vAlign w:val="bottom"/>
          </w:tcPr>
          <w:p w14:paraId="00000159" w14:textId="77777777" w:rsidR="00D81A36" w:rsidRDefault="00000000">
            <w:pPr>
              <w:spacing w:line="240" w:lineRule="auto"/>
              <w:jc w:val="left"/>
              <w:rPr>
                <w:rFonts w:ascii="Calibri" w:eastAsia="Calibri" w:hAnsi="Calibri" w:cs="Calibri"/>
                <w:color w:val="000000"/>
              </w:rPr>
            </w:pPr>
            <w:proofErr w:type="spellStart"/>
            <w:r>
              <w:rPr>
                <w:rFonts w:ascii="Calibri" w:eastAsia="Calibri" w:hAnsi="Calibri" w:cs="Calibri"/>
                <w:color w:val="000000"/>
              </w:rPr>
              <w:t>TetraMouse</w:t>
            </w:r>
            <w:proofErr w:type="spellEnd"/>
            <w:r>
              <w:rPr>
                <w:rFonts w:ascii="Calibri" w:eastAsia="Calibri" w:hAnsi="Calibri" w:cs="Calibri"/>
                <w:color w:val="000000"/>
              </w:rPr>
              <w:t xml:space="preserve"> XA2</w:t>
            </w:r>
          </w:p>
        </w:tc>
        <w:tc>
          <w:tcPr>
            <w:tcW w:w="851" w:type="dxa"/>
            <w:tcBorders>
              <w:top w:val="single" w:sz="4" w:space="0" w:color="8EA9DB"/>
              <w:left w:val="nil"/>
              <w:bottom w:val="single" w:sz="4" w:space="0" w:color="8EA9DB"/>
              <w:right w:val="nil"/>
            </w:tcBorders>
            <w:shd w:val="clear" w:color="auto" w:fill="D9E1F2"/>
            <w:vAlign w:val="bottom"/>
          </w:tcPr>
          <w:p w14:paraId="0000015A" w14:textId="77777777" w:rsidR="00D81A36" w:rsidRDefault="00D81A36">
            <w:pPr>
              <w:spacing w:line="240" w:lineRule="auto"/>
              <w:jc w:val="left"/>
              <w:rPr>
                <w:rFonts w:ascii="Calibri" w:eastAsia="Calibri" w:hAnsi="Calibri" w:cs="Calibri"/>
                <w:color w:val="000000"/>
              </w:rPr>
            </w:pPr>
          </w:p>
        </w:tc>
        <w:tc>
          <w:tcPr>
            <w:tcW w:w="2126" w:type="dxa"/>
            <w:tcBorders>
              <w:top w:val="single" w:sz="4" w:space="0" w:color="8EA9DB"/>
              <w:left w:val="nil"/>
              <w:bottom w:val="single" w:sz="4" w:space="0" w:color="8EA9DB"/>
              <w:right w:val="nil"/>
            </w:tcBorders>
            <w:shd w:val="clear" w:color="auto" w:fill="D9E1F2"/>
            <w:vAlign w:val="bottom"/>
          </w:tcPr>
          <w:p w14:paraId="0000015B"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D9E1F2"/>
            <w:vAlign w:val="bottom"/>
          </w:tcPr>
          <w:p w14:paraId="0000015C"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2A15250D" w14:textId="77777777">
        <w:trPr>
          <w:trHeight w:val="288"/>
        </w:trPr>
        <w:tc>
          <w:tcPr>
            <w:tcW w:w="1838" w:type="dxa"/>
            <w:tcBorders>
              <w:top w:val="single" w:sz="4" w:space="0" w:color="8EA9DB"/>
              <w:left w:val="single" w:sz="4" w:space="0" w:color="8EA9DB"/>
              <w:bottom w:val="single" w:sz="4" w:space="0" w:color="8EA9DB"/>
              <w:right w:val="nil"/>
            </w:tcBorders>
            <w:shd w:val="clear" w:color="auto" w:fill="auto"/>
            <w:vAlign w:val="bottom"/>
          </w:tcPr>
          <w:p w14:paraId="0000015D" w14:textId="77777777" w:rsidR="00D81A36" w:rsidRDefault="00D81A36">
            <w:pPr>
              <w:spacing w:line="240" w:lineRule="auto"/>
              <w:jc w:val="left"/>
              <w:rPr>
                <w:rFonts w:ascii="Calibri" w:eastAsia="Calibri" w:hAnsi="Calibri" w:cs="Calibri"/>
                <w:color w:val="000000"/>
              </w:rPr>
            </w:pPr>
          </w:p>
        </w:tc>
        <w:tc>
          <w:tcPr>
            <w:tcW w:w="1559" w:type="dxa"/>
            <w:tcBorders>
              <w:top w:val="single" w:sz="4" w:space="0" w:color="8EA9DB"/>
              <w:left w:val="nil"/>
              <w:bottom w:val="single" w:sz="4" w:space="0" w:color="8EA9DB"/>
              <w:right w:val="nil"/>
            </w:tcBorders>
            <w:shd w:val="clear" w:color="auto" w:fill="auto"/>
            <w:vAlign w:val="bottom"/>
          </w:tcPr>
          <w:p w14:paraId="0000015E" w14:textId="77777777" w:rsidR="00D81A36" w:rsidRDefault="00D81A36">
            <w:pPr>
              <w:spacing w:line="240" w:lineRule="auto"/>
              <w:jc w:val="left"/>
              <w:rPr>
                <w:rFonts w:ascii="Calibri" w:eastAsia="Calibri" w:hAnsi="Calibri" w:cs="Calibri"/>
                <w:color w:val="000000"/>
              </w:rPr>
            </w:pPr>
          </w:p>
        </w:tc>
        <w:tc>
          <w:tcPr>
            <w:tcW w:w="851" w:type="dxa"/>
            <w:tcBorders>
              <w:top w:val="single" w:sz="4" w:space="0" w:color="8EA9DB"/>
              <w:left w:val="nil"/>
              <w:bottom w:val="single" w:sz="4" w:space="0" w:color="8EA9DB"/>
              <w:right w:val="nil"/>
            </w:tcBorders>
            <w:shd w:val="clear" w:color="auto" w:fill="auto"/>
            <w:vAlign w:val="bottom"/>
          </w:tcPr>
          <w:p w14:paraId="0000015F" w14:textId="77777777" w:rsidR="00D81A36" w:rsidRDefault="00D81A36">
            <w:pPr>
              <w:spacing w:line="240" w:lineRule="auto"/>
              <w:jc w:val="left"/>
              <w:rPr>
                <w:rFonts w:ascii="Calibri" w:eastAsia="Calibri" w:hAnsi="Calibri" w:cs="Calibri"/>
                <w:color w:val="000000"/>
              </w:rPr>
            </w:pPr>
          </w:p>
        </w:tc>
        <w:tc>
          <w:tcPr>
            <w:tcW w:w="2126" w:type="dxa"/>
            <w:tcBorders>
              <w:top w:val="single" w:sz="4" w:space="0" w:color="8EA9DB"/>
              <w:left w:val="nil"/>
              <w:bottom w:val="single" w:sz="4" w:space="0" w:color="8EA9DB"/>
              <w:right w:val="nil"/>
            </w:tcBorders>
            <w:shd w:val="clear" w:color="auto" w:fill="auto"/>
            <w:vAlign w:val="bottom"/>
          </w:tcPr>
          <w:p w14:paraId="00000160"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auto"/>
            <w:vAlign w:val="bottom"/>
          </w:tcPr>
          <w:p w14:paraId="00000161"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083B1A0D" w14:textId="77777777">
        <w:trPr>
          <w:trHeight w:val="576"/>
        </w:trPr>
        <w:tc>
          <w:tcPr>
            <w:tcW w:w="1838" w:type="dxa"/>
            <w:tcBorders>
              <w:top w:val="single" w:sz="4" w:space="0" w:color="8EA9DB"/>
              <w:left w:val="single" w:sz="4" w:space="0" w:color="8EA9DB"/>
              <w:bottom w:val="single" w:sz="4" w:space="0" w:color="8EA9DB"/>
              <w:right w:val="nil"/>
            </w:tcBorders>
            <w:shd w:val="clear" w:color="auto" w:fill="D9E1F2"/>
            <w:vAlign w:val="bottom"/>
          </w:tcPr>
          <w:p w14:paraId="00000162"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Speech Recognition</w:t>
            </w:r>
          </w:p>
        </w:tc>
        <w:tc>
          <w:tcPr>
            <w:tcW w:w="1559" w:type="dxa"/>
            <w:tcBorders>
              <w:top w:val="single" w:sz="4" w:space="0" w:color="8EA9DB"/>
              <w:left w:val="nil"/>
              <w:bottom w:val="single" w:sz="4" w:space="0" w:color="8EA9DB"/>
              <w:right w:val="nil"/>
            </w:tcBorders>
            <w:shd w:val="clear" w:color="auto" w:fill="D9E1F2"/>
            <w:vAlign w:val="bottom"/>
          </w:tcPr>
          <w:p w14:paraId="00000163"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Dragon Home</w:t>
            </w:r>
          </w:p>
        </w:tc>
        <w:tc>
          <w:tcPr>
            <w:tcW w:w="851" w:type="dxa"/>
            <w:tcBorders>
              <w:top w:val="single" w:sz="4" w:space="0" w:color="8EA9DB"/>
              <w:left w:val="nil"/>
              <w:bottom w:val="single" w:sz="4" w:space="0" w:color="8EA9DB"/>
              <w:right w:val="nil"/>
            </w:tcBorders>
            <w:shd w:val="clear" w:color="auto" w:fill="D9E1F2"/>
            <w:vAlign w:val="bottom"/>
          </w:tcPr>
          <w:p w14:paraId="00000164" w14:textId="77777777" w:rsidR="00D81A36" w:rsidRDefault="00D81A36">
            <w:pPr>
              <w:spacing w:line="240" w:lineRule="auto"/>
              <w:jc w:val="left"/>
              <w:rPr>
                <w:rFonts w:ascii="Calibri" w:eastAsia="Calibri" w:hAnsi="Calibri" w:cs="Calibri"/>
                <w:color w:val="000000"/>
              </w:rPr>
            </w:pPr>
          </w:p>
        </w:tc>
        <w:tc>
          <w:tcPr>
            <w:tcW w:w="2126" w:type="dxa"/>
            <w:tcBorders>
              <w:top w:val="single" w:sz="4" w:space="0" w:color="8EA9DB"/>
              <w:left w:val="nil"/>
              <w:bottom w:val="single" w:sz="4" w:space="0" w:color="8EA9DB"/>
              <w:right w:val="nil"/>
            </w:tcBorders>
            <w:shd w:val="clear" w:color="auto" w:fill="D9E1F2"/>
            <w:vAlign w:val="bottom"/>
          </w:tcPr>
          <w:p w14:paraId="00000165"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D9E1F2"/>
            <w:vAlign w:val="bottom"/>
          </w:tcPr>
          <w:p w14:paraId="00000166"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5E630C49" w14:textId="77777777">
        <w:trPr>
          <w:trHeight w:val="288"/>
        </w:trPr>
        <w:tc>
          <w:tcPr>
            <w:tcW w:w="1838" w:type="dxa"/>
            <w:tcBorders>
              <w:top w:val="single" w:sz="4" w:space="0" w:color="8EA9DB"/>
              <w:left w:val="single" w:sz="4" w:space="0" w:color="8EA9DB"/>
              <w:bottom w:val="single" w:sz="4" w:space="0" w:color="8EA9DB"/>
              <w:right w:val="nil"/>
            </w:tcBorders>
            <w:shd w:val="clear" w:color="auto" w:fill="auto"/>
            <w:vAlign w:val="bottom"/>
          </w:tcPr>
          <w:p w14:paraId="00000167" w14:textId="77777777" w:rsidR="00D81A36" w:rsidRDefault="00D81A36">
            <w:pPr>
              <w:spacing w:line="240" w:lineRule="auto"/>
              <w:jc w:val="left"/>
              <w:rPr>
                <w:rFonts w:ascii="Calibri" w:eastAsia="Calibri" w:hAnsi="Calibri" w:cs="Calibri"/>
                <w:color w:val="000000"/>
              </w:rPr>
            </w:pPr>
          </w:p>
        </w:tc>
        <w:tc>
          <w:tcPr>
            <w:tcW w:w="2410" w:type="dxa"/>
            <w:gridSpan w:val="2"/>
            <w:tcBorders>
              <w:top w:val="single" w:sz="4" w:space="0" w:color="8EA9DB"/>
              <w:left w:val="nil"/>
              <w:bottom w:val="single" w:sz="4" w:space="0" w:color="8EA9DB"/>
              <w:right w:val="nil"/>
            </w:tcBorders>
            <w:shd w:val="clear" w:color="auto" w:fill="auto"/>
            <w:vAlign w:val="bottom"/>
          </w:tcPr>
          <w:p w14:paraId="00000168"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Windows Speech Recognition</w:t>
            </w:r>
          </w:p>
        </w:tc>
        <w:tc>
          <w:tcPr>
            <w:tcW w:w="2126" w:type="dxa"/>
            <w:tcBorders>
              <w:top w:val="single" w:sz="4" w:space="0" w:color="8EA9DB"/>
              <w:left w:val="nil"/>
              <w:bottom w:val="single" w:sz="4" w:space="0" w:color="8EA9DB"/>
              <w:right w:val="nil"/>
            </w:tcBorders>
            <w:shd w:val="clear" w:color="auto" w:fill="auto"/>
            <w:vAlign w:val="bottom"/>
          </w:tcPr>
          <w:p w14:paraId="0000016A" w14:textId="77777777" w:rsidR="00D81A36" w:rsidRDefault="00D81A36">
            <w:pPr>
              <w:spacing w:line="240" w:lineRule="auto"/>
              <w:jc w:val="left"/>
              <w:rPr>
                <w:rFonts w:ascii="Source Sans Pro" w:eastAsia="Source Sans Pro" w:hAnsi="Source Sans Pro" w:cs="Source Sans Pro"/>
                <w:color w:val="1A1A1A"/>
                <w:sz w:val="18"/>
                <w:szCs w:val="18"/>
              </w:rPr>
            </w:pPr>
          </w:p>
        </w:tc>
        <w:tc>
          <w:tcPr>
            <w:tcW w:w="2331" w:type="dxa"/>
            <w:tcBorders>
              <w:top w:val="single" w:sz="4" w:space="0" w:color="8EA9DB"/>
              <w:left w:val="nil"/>
              <w:bottom w:val="single" w:sz="4" w:space="0" w:color="8EA9DB"/>
              <w:right w:val="nil"/>
            </w:tcBorders>
            <w:shd w:val="clear" w:color="auto" w:fill="auto"/>
            <w:vAlign w:val="bottom"/>
          </w:tcPr>
          <w:p w14:paraId="0000016B" w14:textId="77777777" w:rsidR="00D81A36" w:rsidRDefault="00D81A36">
            <w:pPr>
              <w:spacing w:line="240" w:lineRule="auto"/>
              <w:jc w:val="left"/>
              <w:rPr>
                <w:rFonts w:ascii="Times New Roman" w:eastAsia="Times New Roman" w:hAnsi="Times New Roman" w:cs="Times New Roman"/>
                <w:sz w:val="20"/>
                <w:szCs w:val="20"/>
              </w:rPr>
            </w:pPr>
          </w:p>
        </w:tc>
      </w:tr>
      <w:tr w:rsidR="00D81A36" w14:paraId="18DB22C4" w14:textId="77777777">
        <w:trPr>
          <w:trHeight w:val="288"/>
        </w:trPr>
        <w:tc>
          <w:tcPr>
            <w:tcW w:w="1838" w:type="dxa"/>
            <w:tcBorders>
              <w:top w:val="single" w:sz="4" w:space="0" w:color="8EA9DB"/>
              <w:left w:val="single" w:sz="4" w:space="0" w:color="8EA9DB"/>
              <w:bottom w:val="single" w:sz="4" w:space="0" w:color="8EA9DB"/>
              <w:right w:val="nil"/>
            </w:tcBorders>
            <w:shd w:val="clear" w:color="auto" w:fill="D9E1F2"/>
            <w:vAlign w:val="bottom"/>
          </w:tcPr>
          <w:p w14:paraId="0000016C" w14:textId="77777777" w:rsidR="00D81A36" w:rsidRDefault="00D81A36">
            <w:pPr>
              <w:spacing w:line="240" w:lineRule="auto"/>
              <w:jc w:val="left"/>
              <w:rPr>
                <w:rFonts w:ascii="Calibri" w:eastAsia="Calibri" w:hAnsi="Calibri" w:cs="Calibri"/>
                <w:color w:val="000000"/>
              </w:rPr>
            </w:pPr>
          </w:p>
        </w:tc>
        <w:tc>
          <w:tcPr>
            <w:tcW w:w="1559" w:type="dxa"/>
            <w:tcBorders>
              <w:top w:val="single" w:sz="4" w:space="0" w:color="8EA9DB"/>
              <w:left w:val="nil"/>
              <w:bottom w:val="single" w:sz="4" w:space="0" w:color="8EA9DB"/>
              <w:right w:val="nil"/>
            </w:tcBorders>
            <w:shd w:val="clear" w:color="auto" w:fill="D9E1F2"/>
            <w:vAlign w:val="bottom"/>
          </w:tcPr>
          <w:p w14:paraId="0000016D" w14:textId="77777777" w:rsidR="00D81A36" w:rsidRDefault="00000000">
            <w:pPr>
              <w:spacing w:line="240" w:lineRule="auto"/>
              <w:jc w:val="left"/>
              <w:rPr>
                <w:rFonts w:ascii="Calibri" w:eastAsia="Calibri" w:hAnsi="Calibri" w:cs="Calibri"/>
                <w:color w:val="000000"/>
              </w:rPr>
            </w:pPr>
            <w:r>
              <w:rPr>
                <w:rFonts w:ascii="Calibri" w:eastAsia="Calibri" w:hAnsi="Calibri" w:cs="Calibri"/>
                <w:color w:val="000000"/>
              </w:rPr>
              <w:t>Mac OS X Voice Control</w:t>
            </w:r>
          </w:p>
        </w:tc>
        <w:tc>
          <w:tcPr>
            <w:tcW w:w="851" w:type="dxa"/>
            <w:tcBorders>
              <w:top w:val="single" w:sz="4" w:space="0" w:color="8EA9DB"/>
              <w:left w:val="nil"/>
              <w:bottom w:val="single" w:sz="4" w:space="0" w:color="8EA9DB"/>
              <w:right w:val="nil"/>
            </w:tcBorders>
            <w:shd w:val="clear" w:color="auto" w:fill="D9E1F2"/>
            <w:vAlign w:val="bottom"/>
          </w:tcPr>
          <w:p w14:paraId="0000016E" w14:textId="77777777" w:rsidR="00D81A36" w:rsidRDefault="00D81A36">
            <w:pPr>
              <w:spacing w:line="240" w:lineRule="auto"/>
              <w:jc w:val="left"/>
              <w:rPr>
                <w:rFonts w:ascii="Calibri" w:eastAsia="Calibri" w:hAnsi="Calibri" w:cs="Calibri"/>
                <w:color w:val="000000"/>
              </w:rPr>
            </w:pPr>
          </w:p>
        </w:tc>
        <w:tc>
          <w:tcPr>
            <w:tcW w:w="2126" w:type="dxa"/>
            <w:tcBorders>
              <w:top w:val="single" w:sz="4" w:space="0" w:color="8EA9DB"/>
              <w:left w:val="nil"/>
              <w:bottom w:val="single" w:sz="4" w:space="0" w:color="8EA9DB"/>
              <w:right w:val="nil"/>
            </w:tcBorders>
            <w:shd w:val="clear" w:color="auto" w:fill="D9E1F2"/>
            <w:vAlign w:val="bottom"/>
          </w:tcPr>
          <w:p w14:paraId="0000016F" w14:textId="77777777" w:rsidR="00D81A36" w:rsidRDefault="00D81A36">
            <w:pPr>
              <w:spacing w:line="240" w:lineRule="auto"/>
              <w:jc w:val="left"/>
              <w:rPr>
                <w:rFonts w:ascii="Times New Roman" w:eastAsia="Times New Roman" w:hAnsi="Times New Roman" w:cs="Times New Roman"/>
                <w:sz w:val="20"/>
                <w:szCs w:val="20"/>
              </w:rPr>
            </w:pPr>
          </w:p>
        </w:tc>
        <w:tc>
          <w:tcPr>
            <w:tcW w:w="2331" w:type="dxa"/>
            <w:tcBorders>
              <w:top w:val="single" w:sz="4" w:space="0" w:color="8EA9DB"/>
              <w:left w:val="nil"/>
              <w:bottom w:val="single" w:sz="4" w:space="0" w:color="8EA9DB"/>
              <w:right w:val="nil"/>
            </w:tcBorders>
            <w:shd w:val="clear" w:color="auto" w:fill="D9E1F2"/>
            <w:vAlign w:val="bottom"/>
          </w:tcPr>
          <w:p w14:paraId="00000170" w14:textId="77777777" w:rsidR="00D81A36" w:rsidRDefault="00D81A36">
            <w:pPr>
              <w:spacing w:line="240" w:lineRule="auto"/>
              <w:jc w:val="left"/>
              <w:rPr>
                <w:rFonts w:ascii="Times New Roman" w:eastAsia="Times New Roman" w:hAnsi="Times New Roman" w:cs="Times New Roman"/>
                <w:sz w:val="20"/>
                <w:szCs w:val="20"/>
              </w:rPr>
            </w:pPr>
          </w:p>
        </w:tc>
      </w:tr>
    </w:tbl>
    <w:p w14:paraId="00000171" w14:textId="77777777" w:rsidR="00D81A36" w:rsidRDefault="00D81A36"/>
    <w:p w14:paraId="00000172" w14:textId="77777777" w:rsidR="00D81A36" w:rsidRDefault="00D81A36"/>
    <w:p w14:paraId="00000173" w14:textId="77777777" w:rsidR="00D81A36" w:rsidRDefault="00D81A36"/>
    <w:p w14:paraId="00000174" w14:textId="77777777" w:rsidR="00D81A36" w:rsidRDefault="00000000">
      <w:pPr>
        <w:spacing w:line="240" w:lineRule="auto"/>
        <w:jc w:val="left"/>
        <w:rPr>
          <w:b/>
          <w:sz w:val="36"/>
          <w:szCs w:val="36"/>
        </w:rPr>
      </w:pPr>
      <w:bookmarkStart w:id="34" w:name="_heading=h.49x2ik5" w:colFirst="0" w:colLast="0"/>
      <w:bookmarkEnd w:id="34"/>
      <w:r>
        <w:br w:type="page"/>
      </w:r>
    </w:p>
    <w:p w14:paraId="00000175" w14:textId="77777777" w:rsidR="00D81A36" w:rsidRDefault="00000000">
      <w:pPr>
        <w:pStyle w:val="Heading1"/>
        <w:numPr>
          <w:ilvl w:val="0"/>
          <w:numId w:val="7"/>
        </w:numPr>
      </w:pPr>
      <w:bookmarkStart w:id="35" w:name="_heading=h.2p2csry" w:colFirst="0" w:colLast="0"/>
      <w:bookmarkEnd w:id="35"/>
      <w:r>
        <w:lastRenderedPageBreak/>
        <w:t>Problem Description and Used Methods</w:t>
      </w:r>
    </w:p>
    <w:p w14:paraId="00000176" w14:textId="77777777" w:rsidR="00D81A36" w:rsidRDefault="00000000">
      <w:r>
        <w:t xml:space="preserve">Text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
    <w:p w14:paraId="00000177" w14:textId="77777777" w:rsidR="00D81A36" w:rsidRDefault="00D81A36"/>
    <w:p w14:paraId="00000178" w14:textId="77777777" w:rsidR="00D81A36" w:rsidRDefault="00000000">
      <w:pPr>
        <w:pStyle w:val="Heading2"/>
        <w:numPr>
          <w:ilvl w:val="1"/>
          <w:numId w:val="7"/>
        </w:numPr>
      </w:pPr>
      <w:bookmarkStart w:id="36" w:name="_heading=h.147n2zr" w:colFirst="0" w:colLast="0"/>
      <w:bookmarkEnd w:id="36"/>
      <w:r>
        <w:t>Assumptions about the User</w:t>
      </w:r>
    </w:p>
    <w:p w14:paraId="00000179" w14:textId="77777777" w:rsidR="00D81A36" w:rsidRDefault="00000000">
      <w:pPr>
        <w:numPr>
          <w:ilvl w:val="0"/>
          <w:numId w:val="2"/>
        </w:numPr>
        <w:pBdr>
          <w:top w:val="nil"/>
          <w:left w:val="nil"/>
          <w:bottom w:val="nil"/>
          <w:right w:val="nil"/>
          <w:between w:val="nil"/>
        </w:pBdr>
        <w:rPr>
          <w:color w:val="000000"/>
        </w:rPr>
      </w:pPr>
      <w:r>
        <w:rPr>
          <w:color w:val="000000"/>
        </w:rPr>
        <w:t xml:space="preserve">Must be able to move his/her </w:t>
      </w:r>
      <w:proofErr w:type="gramStart"/>
      <w:r>
        <w:rPr>
          <w:color w:val="000000"/>
        </w:rPr>
        <w:t>head</w:t>
      </w:r>
      <w:proofErr w:type="gramEnd"/>
    </w:p>
    <w:p w14:paraId="0000017A" w14:textId="77777777" w:rsidR="00D81A36" w:rsidRDefault="00000000">
      <w:pPr>
        <w:numPr>
          <w:ilvl w:val="0"/>
          <w:numId w:val="2"/>
        </w:numPr>
        <w:pBdr>
          <w:top w:val="nil"/>
          <w:left w:val="nil"/>
          <w:bottom w:val="nil"/>
          <w:right w:val="nil"/>
          <w:between w:val="nil"/>
        </w:pBdr>
        <w:rPr>
          <w:color w:val="000000"/>
        </w:rPr>
      </w:pPr>
      <w:r>
        <w:rPr>
          <w:color w:val="000000"/>
        </w:rPr>
        <w:t xml:space="preserve">… </w:t>
      </w:r>
    </w:p>
    <w:p w14:paraId="0000017B" w14:textId="77777777" w:rsidR="00D81A36" w:rsidRDefault="00D81A36"/>
    <w:p w14:paraId="0000017C" w14:textId="77777777" w:rsidR="00D81A36" w:rsidRDefault="00000000">
      <w:pPr>
        <w:pStyle w:val="Heading2"/>
        <w:numPr>
          <w:ilvl w:val="1"/>
          <w:numId w:val="7"/>
        </w:numPr>
      </w:pPr>
      <w:bookmarkStart w:id="37" w:name="_heading=h.okfvyr4j7ow6" w:colFirst="0" w:colLast="0"/>
      <w:bookmarkEnd w:id="37"/>
      <w:proofErr w:type="spellStart"/>
      <w:r>
        <w:t>HeadMouse</w:t>
      </w:r>
      <w:proofErr w:type="spellEnd"/>
      <w:r>
        <w:t xml:space="preserve"> Design Principles</w:t>
      </w:r>
    </w:p>
    <w:p w14:paraId="0000017D" w14:textId="77777777" w:rsidR="00D81A36" w:rsidRDefault="00000000">
      <w:pPr>
        <w:numPr>
          <w:ilvl w:val="0"/>
          <w:numId w:val="3"/>
        </w:numPr>
      </w:pPr>
      <w:r>
        <w:t>The “mouse” should work as a standard mouse and require no custom driver software to run on the computer.</w:t>
      </w:r>
    </w:p>
    <w:p w14:paraId="0000017E" w14:textId="77777777" w:rsidR="00D81A36" w:rsidRDefault="00000000">
      <w:pPr>
        <w:numPr>
          <w:ilvl w:val="0"/>
          <w:numId w:val="3"/>
        </w:numPr>
      </w:pPr>
      <w:r>
        <w:t>The “mouse” should work with both standard desktop computers and laptops.</w:t>
      </w:r>
    </w:p>
    <w:p w14:paraId="0000017F" w14:textId="77777777" w:rsidR="00D81A36" w:rsidRDefault="00000000">
      <w:pPr>
        <w:numPr>
          <w:ilvl w:val="0"/>
          <w:numId w:val="3"/>
        </w:numPr>
      </w:pPr>
      <w:r>
        <w:t>The “mouse” should be reliable. More specifically it should be unaffected by, or at the very least recover from, alterations in the physical environment such as: changes in the level or spectrum of ambient light; changes to the local electromagnetic field; changes in the distance between the user and the computer; and alterations in the orientation of a user and his/her computer.</w:t>
      </w:r>
    </w:p>
    <w:p w14:paraId="00000180" w14:textId="77777777" w:rsidR="00D81A36" w:rsidRDefault="00000000">
      <w:pPr>
        <w:numPr>
          <w:ilvl w:val="0"/>
          <w:numId w:val="3"/>
        </w:numPr>
      </w:pPr>
      <w:r>
        <w:t>There should be no physical connection between the user and his/her computer, i.e., it should be wireless.</w:t>
      </w:r>
    </w:p>
    <w:p w14:paraId="00000181" w14:textId="77777777" w:rsidR="00D81A36" w:rsidRDefault="00000000">
      <w:pPr>
        <w:numPr>
          <w:ilvl w:val="0"/>
          <w:numId w:val="3"/>
        </w:numPr>
      </w:pPr>
      <w:r>
        <w:t xml:space="preserve">Ideally the system should not require the user to have to “wear” any equipment. However, </w:t>
      </w:r>
      <w:proofErr w:type="gramStart"/>
      <w:r>
        <w:t>a number of</w:t>
      </w:r>
      <w:proofErr w:type="gramEnd"/>
      <w:r>
        <w:t xml:space="preserve"> practical approaches, including our own, do have this requirement. If the user has to “wear” some equipment this should be aesthetically pleasing, small, light, and comfortable. </w:t>
      </w:r>
    </w:p>
    <w:p w14:paraId="00000182" w14:textId="77777777" w:rsidR="00D81A36" w:rsidRDefault="00000000">
      <w:pPr>
        <w:numPr>
          <w:ilvl w:val="0"/>
          <w:numId w:val="3"/>
        </w:numPr>
      </w:pPr>
      <w:r>
        <w:t>It is desirable that the clicking of mouse buttons be integrated with the operational approach. However, in many cases this is not practical and some other form of mouse button activation either by appropriate switches or by “dwelling” can be provided. If switches are used, the device should permit these switches to be connected to it and the switch depression mapped to mouse-button clicks appropriately.</w:t>
      </w:r>
    </w:p>
    <w:p w14:paraId="00000183" w14:textId="77777777" w:rsidR="00D81A36" w:rsidRDefault="00000000">
      <w:pPr>
        <w:numPr>
          <w:ilvl w:val="0"/>
          <w:numId w:val="3"/>
        </w:numPr>
      </w:pPr>
      <w:r>
        <w:t>In addition, a “head-operated mouse” will be subject to cost requirements, such as low initial purchase cost and a low cost of ownership. [14]</w:t>
      </w:r>
    </w:p>
    <w:p w14:paraId="00000184" w14:textId="77777777" w:rsidR="00D81A36" w:rsidRDefault="00D81A36">
      <w:pPr>
        <w:ind w:left="720"/>
      </w:pPr>
    </w:p>
    <w:p w14:paraId="00000185" w14:textId="77777777" w:rsidR="00D81A36" w:rsidRDefault="00000000">
      <w:pPr>
        <w:pStyle w:val="Heading2"/>
        <w:numPr>
          <w:ilvl w:val="1"/>
          <w:numId w:val="7"/>
        </w:numPr>
        <w:pBdr>
          <w:top w:val="nil"/>
          <w:left w:val="nil"/>
          <w:bottom w:val="nil"/>
          <w:right w:val="nil"/>
          <w:between w:val="nil"/>
        </w:pBdr>
      </w:pPr>
      <w:bookmarkStart w:id="38" w:name="_heading=h.er09ach9hgsa" w:colFirst="0" w:colLast="0"/>
      <w:bookmarkEnd w:id="38"/>
      <w:r>
        <w:t xml:space="preserve">Usability Analysis </w:t>
      </w:r>
      <w:proofErr w:type="spellStart"/>
      <w:r>
        <w:t>GlassOuse</w:t>
      </w:r>
      <w:proofErr w:type="spellEnd"/>
      <w:r>
        <w:t xml:space="preserve"> Pro</w:t>
      </w:r>
    </w:p>
    <w:p w14:paraId="00000186" w14:textId="77777777" w:rsidR="00D81A36" w:rsidRDefault="00D81A36">
      <w:pPr>
        <w:ind w:left="576"/>
      </w:pPr>
    </w:p>
    <w:p w14:paraId="00000187" w14:textId="77777777" w:rsidR="00D81A36" w:rsidRDefault="00D81A36"/>
    <w:p w14:paraId="00000188" w14:textId="77777777" w:rsidR="00D81A36" w:rsidRDefault="00000000">
      <w:pPr>
        <w:pStyle w:val="Heading2"/>
        <w:numPr>
          <w:ilvl w:val="1"/>
          <w:numId w:val="7"/>
        </w:numPr>
      </w:pPr>
      <w:bookmarkStart w:id="39" w:name="_heading=h.ym9y4cnwo60u" w:colFirst="0" w:colLast="0"/>
      <w:bookmarkEnd w:id="39"/>
      <w:r>
        <w:t>IMU Benchmarking</w:t>
      </w:r>
    </w:p>
    <w:p w14:paraId="00000189" w14:textId="77777777" w:rsidR="00D81A36" w:rsidRDefault="00000000">
      <w:r>
        <w:t>Methods for IMU comparison.</w:t>
      </w:r>
    </w:p>
    <w:p w14:paraId="0000018A" w14:textId="77777777" w:rsidR="00D81A36" w:rsidRDefault="00D81A36"/>
    <w:p w14:paraId="0000018B" w14:textId="77777777" w:rsidR="00D81A36" w:rsidRDefault="00000000">
      <w:pPr>
        <w:pStyle w:val="Heading2"/>
        <w:numPr>
          <w:ilvl w:val="1"/>
          <w:numId w:val="7"/>
        </w:numPr>
      </w:pPr>
      <w:bookmarkStart w:id="40" w:name="_heading=h.xqifaz2m11qi" w:colFirst="0" w:colLast="0"/>
      <w:bookmarkEnd w:id="40"/>
      <w:r>
        <w:t>Battery Life Benchmarking</w:t>
      </w:r>
    </w:p>
    <w:p w14:paraId="0000018C" w14:textId="77777777" w:rsidR="00D81A36" w:rsidRDefault="00000000">
      <w:r>
        <w:t xml:space="preserve">Method to evaluate battery </w:t>
      </w:r>
      <w:proofErr w:type="gramStart"/>
      <w:r>
        <w:t>life time</w:t>
      </w:r>
      <w:proofErr w:type="gramEnd"/>
      <w:r>
        <w:t>.</w:t>
      </w:r>
    </w:p>
    <w:p w14:paraId="0000018D" w14:textId="77777777" w:rsidR="00D81A36" w:rsidRDefault="00D81A36"/>
    <w:p w14:paraId="0000018E" w14:textId="77777777" w:rsidR="00D81A36" w:rsidRDefault="00000000">
      <w:pPr>
        <w:pStyle w:val="Heading2"/>
        <w:numPr>
          <w:ilvl w:val="1"/>
          <w:numId w:val="7"/>
        </w:numPr>
      </w:pPr>
      <w:bookmarkStart w:id="41" w:name="_heading=h.3o7alnk" w:colFirst="0" w:colLast="0"/>
      <w:bookmarkEnd w:id="41"/>
      <w:r>
        <w:t>Usability Benchmarking</w:t>
      </w:r>
    </w:p>
    <w:p w14:paraId="0000018F" w14:textId="77777777" w:rsidR="00D81A36" w:rsidRDefault="00000000">
      <w:pPr>
        <w:rPr>
          <w:i/>
        </w:rPr>
      </w:pPr>
      <w:r>
        <w:t>Method for evaluation of computer input device efficiency usability:</w:t>
      </w:r>
      <w:r>
        <w:rPr>
          <w:i/>
        </w:rPr>
        <w:t xml:space="preserve"> “</w:t>
      </w:r>
      <w:proofErr w:type="spellStart"/>
      <w:r>
        <w:rPr>
          <w:i/>
        </w:rPr>
        <w:t>Fitts’</w:t>
      </w:r>
      <w:proofErr w:type="spellEnd"/>
      <w:r>
        <w:rPr>
          <w:i/>
        </w:rPr>
        <w:t xml:space="preserve"> law as a research and design tool in human– computer interaction”</w:t>
      </w:r>
    </w:p>
    <w:p w14:paraId="00000190" w14:textId="77777777" w:rsidR="00D81A36" w:rsidRDefault="00D81A36">
      <w:pPr>
        <w:rPr>
          <w:i/>
        </w:rPr>
      </w:pPr>
    </w:p>
    <w:p w14:paraId="00000191" w14:textId="77777777" w:rsidR="00D81A36" w:rsidRDefault="00000000">
      <w:pPr>
        <w:pStyle w:val="Heading2"/>
        <w:numPr>
          <w:ilvl w:val="1"/>
          <w:numId w:val="7"/>
        </w:numPr>
      </w:pPr>
      <w:bookmarkStart w:id="42" w:name="_heading=h.wq3y2058gs2j" w:colFirst="0" w:colLast="0"/>
      <w:bookmarkEnd w:id="42"/>
      <w:r>
        <w:t>Economic Assessment</w:t>
      </w:r>
    </w:p>
    <w:p w14:paraId="00000192" w14:textId="77777777" w:rsidR="00D81A36" w:rsidRDefault="00000000">
      <w:r>
        <w:t xml:space="preserve">Full costs of production for 1, 10 and 50 devices. </w:t>
      </w:r>
    </w:p>
    <w:p w14:paraId="00000193" w14:textId="77777777" w:rsidR="00D81A36" w:rsidRDefault="00000000">
      <w:r>
        <w:t>Including:</w:t>
      </w:r>
    </w:p>
    <w:p w14:paraId="00000194" w14:textId="77777777" w:rsidR="00D81A36" w:rsidRDefault="00000000">
      <w:pPr>
        <w:numPr>
          <w:ilvl w:val="0"/>
          <w:numId w:val="5"/>
        </w:numPr>
      </w:pPr>
      <w:r>
        <w:t>PCB components (and assembly)</w:t>
      </w:r>
    </w:p>
    <w:p w14:paraId="00000195" w14:textId="77777777" w:rsidR="00D81A36" w:rsidRDefault="00000000">
      <w:pPr>
        <w:numPr>
          <w:ilvl w:val="0"/>
          <w:numId w:val="5"/>
        </w:numPr>
      </w:pPr>
      <w:r>
        <w:t>Enclosure</w:t>
      </w:r>
    </w:p>
    <w:p w14:paraId="00000196" w14:textId="77777777" w:rsidR="00D81A36" w:rsidRDefault="00000000">
      <w:pPr>
        <w:numPr>
          <w:ilvl w:val="0"/>
          <w:numId w:val="5"/>
        </w:numPr>
      </w:pPr>
      <w:r>
        <w:t>Battery + power supply unit</w:t>
      </w:r>
    </w:p>
    <w:p w14:paraId="00000197" w14:textId="77777777" w:rsidR="00D81A36" w:rsidRDefault="00000000">
      <w:pPr>
        <w:numPr>
          <w:ilvl w:val="0"/>
          <w:numId w:val="5"/>
        </w:numPr>
      </w:pPr>
      <w:r>
        <w:t>Overall assembly (automated and hand-crafted hourly rate)</w:t>
      </w:r>
    </w:p>
    <w:p w14:paraId="00000198" w14:textId="77777777" w:rsidR="00D81A36" w:rsidRDefault="00000000">
      <w:pPr>
        <w:numPr>
          <w:ilvl w:val="0"/>
          <w:numId w:val="5"/>
        </w:numPr>
      </w:pPr>
      <w:r>
        <w:t>Printed manual</w:t>
      </w:r>
    </w:p>
    <w:p w14:paraId="00000199" w14:textId="77777777" w:rsidR="00D81A36" w:rsidRDefault="00000000">
      <w:pPr>
        <w:numPr>
          <w:ilvl w:val="0"/>
          <w:numId w:val="5"/>
        </w:numPr>
      </w:pPr>
      <w:r>
        <w:t>Packaging</w:t>
      </w:r>
    </w:p>
    <w:p w14:paraId="0000019A" w14:textId="77777777" w:rsidR="00D81A36" w:rsidRDefault="00D81A36"/>
    <w:p w14:paraId="0000019B" w14:textId="77777777" w:rsidR="00D81A36" w:rsidRDefault="00000000">
      <w:r>
        <w:t>Comparison of PCB hand solder and automated assembly.</w:t>
      </w:r>
    </w:p>
    <w:p w14:paraId="0000019C" w14:textId="77777777" w:rsidR="00D81A36" w:rsidRDefault="00000000">
      <w:r>
        <w:t xml:space="preserve">Comparison of </w:t>
      </w:r>
      <w:proofErr w:type="spellStart"/>
      <w:r>
        <w:t>european</w:t>
      </w:r>
      <w:proofErr w:type="spellEnd"/>
      <w:r>
        <w:t xml:space="preserve"> and </w:t>
      </w:r>
      <w:proofErr w:type="spellStart"/>
      <w:r>
        <w:t>asian</w:t>
      </w:r>
      <w:proofErr w:type="spellEnd"/>
      <w:r>
        <w:t xml:space="preserve"> PCB manufacturers.</w:t>
      </w:r>
    </w:p>
    <w:p w14:paraId="0000019D" w14:textId="77777777" w:rsidR="00D81A36" w:rsidRDefault="00000000">
      <w:pPr>
        <w:spacing w:line="240" w:lineRule="auto"/>
        <w:jc w:val="left"/>
        <w:rPr>
          <w:b/>
          <w:sz w:val="36"/>
          <w:szCs w:val="36"/>
        </w:rPr>
      </w:pPr>
      <w:r>
        <w:br w:type="page"/>
      </w:r>
    </w:p>
    <w:p w14:paraId="0000019E" w14:textId="77777777" w:rsidR="00D81A36" w:rsidRDefault="00000000">
      <w:pPr>
        <w:pStyle w:val="Heading1"/>
        <w:numPr>
          <w:ilvl w:val="0"/>
          <w:numId w:val="7"/>
        </w:numPr>
      </w:pPr>
      <w:bookmarkStart w:id="43" w:name="_heading=h.w1ptss63spdu" w:colFirst="0" w:colLast="0"/>
      <w:bookmarkEnd w:id="43"/>
      <w:proofErr w:type="spellStart"/>
      <w:r>
        <w:lastRenderedPageBreak/>
        <w:t>HeadMouse</w:t>
      </w:r>
      <w:proofErr w:type="spellEnd"/>
      <w:r>
        <w:t xml:space="preserve"> Design Implementation</w:t>
      </w:r>
    </w:p>
    <w:p w14:paraId="0000019F" w14:textId="77777777" w:rsidR="00D81A36" w:rsidRDefault="00000000">
      <w:r>
        <w:t xml:space="preserve">Text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
    <w:p w14:paraId="000001A0" w14:textId="77777777" w:rsidR="00D81A36" w:rsidRDefault="00D81A36"/>
    <w:p w14:paraId="000001A1" w14:textId="77777777" w:rsidR="00D81A36" w:rsidRDefault="00000000">
      <w:pPr>
        <w:pStyle w:val="Heading1"/>
        <w:numPr>
          <w:ilvl w:val="1"/>
          <w:numId w:val="7"/>
        </w:numPr>
      </w:pPr>
      <w:bookmarkStart w:id="44" w:name="_heading=h.2iwlmpts7f0i" w:colFirst="0" w:colLast="0"/>
      <w:bookmarkEnd w:id="44"/>
      <w:r>
        <w:t>Feature Overview</w:t>
      </w:r>
    </w:p>
    <w:p w14:paraId="000001A2" w14:textId="77777777" w:rsidR="00D81A36" w:rsidRDefault="00000000">
      <w:pPr>
        <w:spacing w:after="160" w:line="259" w:lineRule="auto"/>
        <w:ind w:left="720"/>
        <w:jc w:val="left"/>
      </w:pPr>
      <w:r>
        <w:t>Features:</w:t>
      </w:r>
    </w:p>
    <w:p w14:paraId="000001A3" w14:textId="77777777" w:rsidR="00D81A36" w:rsidRDefault="00000000">
      <w:pPr>
        <w:numPr>
          <w:ilvl w:val="0"/>
          <w:numId w:val="4"/>
        </w:numPr>
        <w:spacing w:line="259" w:lineRule="auto"/>
        <w:jc w:val="left"/>
      </w:pPr>
      <w:r>
        <w:t>Bluetooth communication</w:t>
      </w:r>
    </w:p>
    <w:p w14:paraId="000001A4" w14:textId="77777777" w:rsidR="00D81A36" w:rsidRDefault="00000000">
      <w:pPr>
        <w:numPr>
          <w:ilvl w:val="0"/>
          <w:numId w:val="4"/>
        </w:numPr>
        <w:spacing w:line="259" w:lineRule="auto"/>
        <w:jc w:val="left"/>
      </w:pPr>
      <w:r>
        <w:t>Battery powered (rechargeable)</w:t>
      </w:r>
    </w:p>
    <w:p w14:paraId="000001A5" w14:textId="77777777" w:rsidR="00D81A36" w:rsidRDefault="00000000">
      <w:pPr>
        <w:numPr>
          <w:ilvl w:val="0"/>
          <w:numId w:val="4"/>
        </w:numPr>
        <w:spacing w:line="259" w:lineRule="auto"/>
        <w:jc w:val="left"/>
      </w:pPr>
      <w:r>
        <w:t xml:space="preserve">UI: </w:t>
      </w:r>
    </w:p>
    <w:p w14:paraId="000001A6" w14:textId="77777777" w:rsidR="00D81A36" w:rsidRDefault="00000000">
      <w:pPr>
        <w:numPr>
          <w:ilvl w:val="1"/>
          <w:numId w:val="4"/>
        </w:numPr>
        <w:spacing w:line="259" w:lineRule="auto"/>
        <w:jc w:val="left"/>
      </w:pPr>
      <w:r>
        <w:t>1 LED for device status</w:t>
      </w:r>
    </w:p>
    <w:p w14:paraId="000001A7" w14:textId="77777777" w:rsidR="00D81A36" w:rsidRDefault="00000000">
      <w:pPr>
        <w:numPr>
          <w:ilvl w:val="1"/>
          <w:numId w:val="4"/>
        </w:numPr>
        <w:spacing w:line="259" w:lineRule="auto"/>
        <w:jc w:val="left"/>
      </w:pPr>
      <w:r>
        <w:t>1 LED for battery status</w:t>
      </w:r>
    </w:p>
    <w:p w14:paraId="000001A8" w14:textId="77777777" w:rsidR="00D81A36" w:rsidRDefault="00000000">
      <w:pPr>
        <w:numPr>
          <w:ilvl w:val="1"/>
          <w:numId w:val="4"/>
        </w:numPr>
        <w:spacing w:line="259" w:lineRule="auto"/>
        <w:jc w:val="left"/>
      </w:pPr>
      <w:r>
        <w:t xml:space="preserve">1 button to switch between hosts or pair a new </w:t>
      </w:r>
      <w:proofErr w:type="gramStart"/>
      <w:r>
        <w:t>device</w:t>
      </w:r>
      <w:proofErr w:type="gramEnd"/>
      <w:r>
        <w:t xml:space="preserve"> </w:t>
      </w:r>
    </w:p>
    <w:p w14:paraId="000001A9" w14:textId="77777777" w:rsidR="00D81A36" w:rsidRDefault="00000000">
      <w:pPr>
        <w:numPr>
          <w:ilvl w:val="1"/>
          <w:numId w:val="4"/>
        </w:numPr>
        <w:spacing w:line="259" w:lineRule="auto"/>
        <w:jc w:val="left"/>
      </w:pPr>
      <w:r>
        <w:t>3 jacks for user input buttons (left</w:t>
      </w:r>
      <w:proofErr w:type="gramStart"/>
      <w:r>
        <w:t>-,right</w:t>
      </w:r>
      <w:proofErr w:type="gramEnd"/>
      <w:r>
        <w:t>-click, scroll)</w:t>
      </w:r>
    </w:p>
    <w:p w14:paraId="000001AA" w14:textId="77777777" w:rsidR="00D81A36" w:rsidRDefault="00000000">
      <w:pPr>
        <w:numPr>
          <w:ilvl w:val="1"/>
          <w:numId w:val="4"/>
        </w:numPr>
        <w:spacing w:line="259" w:lineRule="auto"/>
        <w:jc w:val="left"/>
      </w:pPr>
      <w:r>
        <w:t xml:space="preserve">Sip &amp; puff sensor input for alternative control </w:t>
      </w:r>
      <w:proofErr w:type="gramStart"/>
      <w:r>
        <w:t>mechanism</w:t>
      </w:r>
      <w:proofErr w:type="gramEnd"/>
    </w:p>
    <w:p w14:paraId="000001AB" w14:textId="77777777" w:rsidR="00D81A36" w:rsidRDefault="00000000">
      <w:pPr>
        <w:numPr>
          <w:ilvl w:val="0"/>
          <w:numId w:val="4"/>
        </w:numPr>
        <w:spacing w:line="259" w:lineRule="auto"/>
        <w:jc w:val="left"/>
      </w:pPr>
      <w:r>
        <w:t>6+9 axis IMU for comparison</w:t>
      </w:r>
    </w:p>
    <w:p w14:paraId="000001AC" w14:textId="77777777" w:rsidR="00D81A36" w:rsidRDefault="00000000">
      <w:pPr>
        <w:numPr>
          <w:ilvl w:val="0"/>
          <w:numId w:val="4"/>
        </w:numPr>
        <w:spacing w:after="160" w:line="259" w:lineRule="auto"/>
        <w:jc w:val="left"/>
      </w:pPr>
      <w:r>
        <w:t>ESP32-S3-WROOM for control</w:t>
      </w:r>
    </w:p>
    <w:p w14:paraId="000001AD" w14:textId="77777777" w:rsidR="00D81A36" w:rsidRDefault="00D81A36"/>
    <w:p w14:paraId="000001AE" w14:textId="77777777" w:rsidR="00D81A36" w:rsidRDefault="00000000">
      <w:pPr>
        <w:pStyle w:val="Heading1"/>
        <w:numPr>
          <w:ilvl w:val="1"/>
          <w:numId w:val="7"/>
        </w:numPr>
      </w:pPr>
      <w:bookmarkStart w:id="45" w:name="_heading=h.fldwjujd2gj0" w:colFirst="0" w:colLast="0"/>
      <w:bookmarkEnd w:id="45"/>
      <w:r>
        <w:t>Hardware</w:t>
      </w:r>
    </w:p>
    <w:p w14:paraId="000001AF" w14:textId="77777777" w:rsidR="00D81A36" w:rsidRDefault="00000000">
      <w:pPr>
        <w:numPr>
          <w:ilvl w:val="2"/>
          <w:numId w:val="7"/>
        </w:numPr>
      </w:pPr>
      <w:r>
        <w:t>Power and Battery Charging Management</w:t>
      </w:r>
    </w:p>
    <w:p w14:paraId="000001B0" w14:textId="77777777" w:rsidR="00D81A36" w:rsidRDefault="00000000">
      <w:pPr>
        <w:spacing w:after="160" w:line="259" w:lineRule="auto"/>
        <w:jc w:val="left"/>
      </w:pPr>
      <w:r>
        <w:t xml:space="preserve">ESP32 power management and battery charging schematic is based on ESP32 thing from </w:t>
      </w:r>
      <w:proofErr w:type="spellStart"/>
      <w:r>
        <w:t>Sparkfun</w:t>
      </w:r>
      <w:proofErr w:type="spellEnd"/>
      <w:r>
        <w:t xml:space="preserve">: </w:t>
      </w:r>
      <w:hyperlink r:id="rId30">
        <w:r>
          <w:rPr>
            <w:color w:val="1155CC"/>
            <w:u w:val="single"/>
          </w:rPr>
          <w:t>https://cdn.sparkfun.com/assets/learn_tutorials/5/0/7/esp32-thing-schematic.pdf</w:t>
        </w:r>
      </w:hyperlink>
      <w:r>
        <w:t xml:space="preserve"> </w:t>
      </w:r>
    </w:p>
    <w:p w14:paraId="000001B1" w14:textId="77777777" w:rsidR="00D81A36" w:rsidRDefault="00D81A36">
      <w:pPr>
        <w:spacing w:after="160" w:line="259" w:lineRule="auto"/>
        <w:jc w:val="left"/>
      </w:pPr>
    </w:p>
    <w:p w14:paraId="000001B2" w14:textId="77777777" w:rsidR="00D81A36" w:rsidRDefault="00000000">
      <w:pPr>
        <w:numPr>
          <w:ilvl w:val="2"/>
          <w:numId w:val="7"/>
        </w:numPr>
        <w:pBdr>
          <w:top w:val="nil"/>
          <w:left w:val="nil"/>
          <w:bottom w:val="nil"/>
          <w:right w:val="nil"/>
          <w:between w:val="nil"/>
        </w:pBdr>
      </w:pPr>
      <w:r>
        <w:t>Physical User Interface</w:t>
      </w:r>
    </w:p>
    <w:p w14:paraId="000001B3" w14:textId="77777777" w:rsidR="00D81A36" w:rsidRDefault="00D81A36">
      <w:pPr>
        <w:spacing w:after="160" w:line="259" w:lineRule="auto"/>
        <w:jc w:val="left"/>
      </w:pPr>
    </w:p>
    <w:p w14:paraId="000001B4" w14:textId="77777777" w:rsidR="00D81A36" w:rsidRDefault="00D81A36"/>
    <w:p w14:paraId="000001B5" w14:textId="77777777" w:rsidR="00D81A36" w:rsidRDefault="00000000">
      <w:pPr>
        <w:pStyle w:val="Heading1"/>
        <w:numPr>
          <w:ilvl w:val="1"/>
          <w:numId w:val="7"/>
        </w:numPr>
      </w:pPr>
      <w:bookmarkStart w:id="46" w:name="_heading=h.i7x9k3ew8tlv" w:colFirst="0" w:colLast="0"/>
      <w:bookmarkEnd w:id="46"/>
      <w:r>
        <w:t>Software</w:t>
      </w:r>
    </w:p>
    <w:p w14:paraId="000001B6" w14:textId="77777777" w:rsidR="00D81A36" w:rsidRDefault="00000000">
      <w:r>
        <w:t xml:space="preserve">Text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
    <w:p w14:paraId="000001B7" w14:textId="77777777" w:rsidR="00D81A36" w:rsidRDefault="00D81A36"/>
    <w:p w14:paraId="000001B8" w14:textId="77777777" w:rsidR="00D81A36" w:rsidRDefault="00000000">
      <w:pPr>
        <w:pStyle w:val="Heading1"/>
        <w:numPr>
          <w:ilvl w:val="1"/>
          <w:numId w:val="7"/>
        </w:numPr>
      </w:pPr>
      <w:bookmarkStart w:id="47" w:name="_heading=h.obotuuu6fjth" w:colFirst="0" w:colLast="0"/>
      <w:bookmarkEnd w:id="47"/>
      <w:r>
        <w:t>Enclosure</w:t>
      </w:r>
    </w:p>
    <w:p w14:paraId="000001B9" w14:textId="77777777" w:rsidR="00D81A36" w:rsidRDefault="00000000">
      <w:r>
        <w:t xml:space="preserve">Text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
    <w:p w14:paraId="000001BA" w14:textId="77777777" w:rsidR="00D81A36" w:rsidRDefault="00000000">
      <w:pPr>
        <w:pStyle w:val="Heading1"/>
        <w:ind w:left="0" w:firstLine="0"/>
      </w:pPr>
      <w:bookmarkStart w:id="48" w:name="_heading=h.wkqm8m3fi0xl" w:colFirst="0" w:colLast="0"/>
      <w:bookmarkEnd w:id="48"/>
      <w:r>
        <w:br w:type="page"/>
      </w:r>
    </w:p>
    <w:p w14:paraId="000001BB" w14:textId="77777777" w:rsidR="00D81A36" w:rsidRDefault="00000000">
      <w:pPr>
        <w:pStyle w:val="Heading1"/>
        <w:numPr>
          <w:ilvl w:val="0"/>
          <w:numId w:val="7"/>
        </w:numPr>
        <w:pBdr>
          <w:top w:val="nil"/>
          <w:left w:val="nil"/>
          <w:bottom w:val="nil"/>
          <w:right w:val="nil"/>
          <w:between w:val="nil"/>
        </w:pBdr>
      </w:pPr>
      <w:bookmarkStart w:id="49" w:name="_heading=h.c6m5b6h030sz" w:colFirst="0" w:colLast="0"/>
      <w:bookmarkEnd w:id="49"/>
      <w:r>
        <w:lastRenderedPageBreak/>
        <w:t>Results and Discussion</w:t>
      </w:r>
    </w:p>
    <w:p w14:paraId="000001BC" w14:textId="77777777" w:rsidR="00D81A36" w:rsidRDefault="00D81A36"/>
    <w:p w14:paraId="000001BD" w14:textId="77777777" w:rsidR="00D81A36" w:rsidRDefault="00000000">
      <w:r>
        <w:t xml:space="preserve">Text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
    <w:p w14:paraId="000001BE" w14:textId="77777777" w:rsidR="00D81A36" w:rsidRDefault="00D81A36"/>
    <w:p w14:paraId="000001BF" w14:textId="77777777" w:rsidR="00D81A36" w:rsidRDefault="00000000">
      <w:pPr>
        <w:pStyle w:val="Heading2"/>
        <w:numPr>
          <w:ilvl w:val="1"/>
          <w:numId w:val="7"/>
        </w:numPr>
      </w:pPr>
      <w:bookmarkStart w:id="50" w:name="_heading=h.lmpjepmbkn4m" w:colFirst="0" w:colLast="0"/>
      <w:bookmarkEnd w:id="50"/>
      <w:r>
        <w:t xml:space="preserve">Usability Analysis </w:t>
      </w:r>
      <w:proofErr w:type="spellStart"/>
      <w:r>
        <w:t>GlassOuse</w:t>
      </w:r>
      <w:proofErr w:type="spellEnd"/>
      <w:r>
        <w:t xml:space="preserve"> Pro</w:t>
      </w:r>
    </w:p>
    <w:p w14:paraId="000001C0" w14:textId="77777777" w:rsidR="00D81A36" w:rsidRPr="00A700B0" w:rsidRDefault="00000000">
      <w:pPr>
        <w:rPr>
          <w:rFonts w:ascii="Helvetica Neue" w:eastAsia="Helvetica Neue" w:hAnsi="Helvetica Neue" w:cs="Helvetica Neue"/>
          <w:highlight w:val="white"/>
          <w:lang w:val="de-AT"/>
        </w:rPr>
      </w:pPr>
      <w:r w:rsidRPr="00A700B0">
        <w:rPr>
          <w:rFonts w:ascii="Helvetica Neue" w:eastAsia="Helvetica Neue" w:hAnsi="Helvetica Neue" w:cs="Helvetica Neue"/>
          <w:highlight w:val="white"/>
          <w:lang w:val="de-AT"/>
        </w:rPr>
        <w:t xml:space="preserve">Ich hab die </w:t>
      </w:r>
      <w:r w:rsidRPr="00A700B0">
        <w:rPr>
          <w:rFonts w:ascii="Helvetica Neue" w:eastAsia="Helvetica Neue" w:hAnsi="Helvetica Neue" w:cs="Helvetica Neue"/>
          <w:b/>
          <w:highlight w:val="white"/>
          <w:lang w:val="de-AT"/>
        </w:rPr>
        <w:t xml:space="preserve">Glassouse </w:t>
      </w:r>
      <w:r w:rsidRPr="00A700B0">
        <w:rPr>
          <w:rFonts w:ascii="Helvetica Neue" w:eastAsia="Helvetica Neue" w:hAnsi="Helvetica Neue" w:cs="Helvetica Neue"/>
          <w:highlight w:val="white"/>
          <w:lang w:val="de-AT"/>
        </w:rPr>
        <w:t>mal getestet und das Ding ist echt super durchdacht. einfaches Plug&amp;Play und meiner Meinung auch tolle Usability. Die default-Einstellungen sind so gut, dass man das Gerät direkt als vollwertige Maus verwenden kann (inkl. 3-Button System für Rechts-/Links-Klick und Scroll). Wirklich beachten muss man lediglich die Kalibrierung beim Geräte-Startup. Hab mich krumm und dämlich geärgert über den Mauszeigerdrift, bis ich gemerkt hab, dass man das Ding beim Start 3 Sekunden eben liegen lassen muss. Dann funktionierts auch :D</w:t>
      </w:r>
    </w:p>
    <w:p w14:paraId="000001C1" w14:textId="77777777" w:rsidR="00D81A36" w:rsidRPr="00A700B0" w:rsidRDefault="00000000">
      <w:pPr>
        <w:rPr>
          <w:rFonts w:ascii="Helvetica Neue" w:eastAsia="Helvetica Neue" w:hAnsi="Helvetica Neue" w:cs="Helvetica Neue"/>
          <w:highlight w:val="white"/>
          <w:lang w:val="de-AT"/>
        </w:rPr>
      </w:pPr>
      <w:r w:rsidRPr="00A700B0">
        <w:rPr>
          <w:rFonts w:ascii="Helvetica Neue" w:eastAsia="Helvetica Neue" w:hAnsi="Helvetica Neue" w:cs="Helvetica Neue"/>
          <w:highlight w:val="white"/>
          <w:lang w:val="de-AT"/>
        </w:rPr>
        <w:t>Folgende Dinge möchte ich gerne übernehmen:</w:t>
      </w:r>
    </w:p>
    <w:p w14:paraId="000001C2" w14:textId="77777777" w:rsidR="00D81A36" w:rsidRPr="00A700B0" w:rsidRDefault="00000000">
      <w:pPr>
        <w:rPr>
          <w:rFonts w:ascii="Helvetica Neue" w:eastAsia="Helvetica Neue" w:hAnsi="Helvetica Neue" w:cs="Helvetica Neue"/>
          <w:highlight w:val="white"/>
          <w:lang w:val="de-AT"/>
        </w:rPr>
      </w:pPr>
      <w:r w:rsidRPr="00A700B0">
        <w:rPr>
          <w:rFonts w:ascii="Helvetica Neue" w:eastAsia="Helvetica Neue" w:hAnsi="Helvetica Neue" w:cs="Helvetica Neue"/>
          <w:highlight w:val="white"/>
          <w:lang w:val="de-AT"/>
        </w:rPr>
        <w:t xml:space="preserve">    a) </w:t>
      </w:r>
      <w:r w:rsidRPr="00A700B0">
        <w:rPr>
          <w:rFonts w:ascii="Helvetica Neue" w:eastAsia="Helvetica Neue" w:hAnsi="Helvetica Neue" w:cs="Helvetica Neue"/>
          <w:i/>
          <w:highlight w:val="white"/>
          <w:lang w:val="de-AT"/>
        </w:rPr>
        <w:t>3 mögliche Anschlüsse</w:t>
      </w:r>
      <w:r w:rsidRPr="00A700B0">
        <w:rPr>
          <w:rFonts w:ascii="Helvetica Neue" w:eastAsia="Helvetica Neue" w:hAnsi="Helvetica Neue" w:cs="Helvetica Neue"/>
          <w:highlight w:val="white"/>
          <w:lang w:val="de-AT"/>
        </w:rPr>
        <w:t xml:space="preserve"> für Buttons etc. für Rechts-/Links-Klick und Scroll (kann man auch beliebig konfigurieren).</w:t>
      </w:r>
    </w:p>
    <w:p w14:paraId="000001C3" w14:textId="77777777" w:rsidR="00D81A36" w:rsidRPr="00A700B0" w:rsidRDefault="00000000">
      <w:pPr>
        <w:rPr>
          <w:rFonts w:ascii="Helvetica Neue" w:eastAsia="Helvetica Neue" w:hAnsi="Helvetica Neue" w:cs="Helvetica Neue"/>
          <w:highlight w:val="white"/>
          <w:lang w:val="de-AT"/>
        </w:rPr>
      </w:pPr>
      <w:r w:rsidRPr="00A700B0">
        <w:rPr>
          <w:rFonts w:ascii="Helvetica Neue" w:eastAsia="Helvetica Neue" w:hAnsi="Helvetica Neue" w:cs="Helvetica Neue"/>
          <w:highlight w:val="white"/>
          <w:lang w:val="de-AT"/>
        </w:rPr>
        <w:t xml:space="preserve">    b) Einen </w:t>
      </w:r>
      <w:r w:rsidRPr="00A700B0">
        <w:rPr>
          <w:rFonts w:ascii="Helvetica Neue" w:eastAsia="Helvetica Neue" w:hAnsi="Helvetica Neue" w:cs="Helvetica Neue"/>
          <w:i/>
          <w:highlight w:val="white"/>
          <w:lang w:val="de-AT"/>
        </w:rPr>
        <w:t xml:space="preserve">Button zum Switchen </w:t>
      </w:r>
      <w:r w:rsidRPr="00A700B0">
        <w:rPr>
          <w:rFonts w:ascii="Helvetica Neue" w:eastAsia="Helvetica Neue" w:hAnsi="Helvetica Neue" w:cs="Helvetica Neue"/>
          <w:highlight w:val="white"/>
          <w:lang w:val="de-AT"/>
        </w:rPr>
        <w:t xml:space="preserve">des verbundenen Hosts (es können mehrere Hosts hinterlegt werden). </w:t>
      </w:r>
    </w:p>
    <w:p w14:paraId="000001C4" w14:textId="77777777" w:rsidR="00D81A36" w:rsidRPr="00A700B0" w:rsidRDefault="00000000">
      <w:pPr>
        <w:rPr>
          <w:rFonts w:ascii="Helvetica Neue" w:eastAsia="Helvetica Neue" w:hAnsi="Helvetica Neue" w:cs="Helvetica Neue"/>
          <w:highlight w:val="white"/>
          <w:lang w:val="de-AT"/>
        </w:rPr>
      </w:pPr>
      <w:r w:rsidRPr="00A700B0">
        <w:rPr>
          <w:rFonts w:ascii="Helvetica Neue" w:eastAsia="Helvetica Neue" w:hAnsi="Helvetica Neue" w:cs="Helvetica Neue"/>
          <w:highlight w:val="white"/>
          <w:lang w:val="de-AT"/>
        </w:rPr>
        <w:t xml:space="preserve">    c) Einen </w:t>
      </w:r>
      <w:r w:rsidRPr="00A700B0">
        <w:rPr>
          <w:rFonts w:ascii="Helvetica Neue" w:eastAsia="Helvetica Neue" w:hAnsi="Helvetica Neue" w:cs="Helvetica Neue"/>
          <w:i/>
          <w:highlight w:val="white"/>
          <w:lang w:val="de-AT"/>
        </w:rPr>
        <w:t>Button zum Umschalten unterschiedlicher Sensitivitäten</w:t>
      </w:r>
      <w:r w:rsidRPr="00A700B0">
        <w:rPr>
          <w:rFonts w:ascii="Helvetica Neue" w:eastAsia="Helvetica Neue" w:hAnsi="Helvetica Neue" w:cs="Helvetica Neue"/>
          <w:highlight w:val="white"/>
          <w:lang w:val="de-AT"/>
        </w:rPr>
        <w:t xml:space="preserve"> (kann man evtl. auch weglassen, wird vermutlich sowieso nur 1x konfiguriert).</w:t>
      </w:r>
    </w:p>
    <w:p w14:paraId="000001C5" w14:textId="77777777" w:rsidR="00D81A36" w:rsidRPr="00A700B0" w:rsidRDefault="00000000">
      <w:pPr>
        <w:rPr>
          <w:rFonts w:ascii="Helvetica Neue" w:eastAsia="Helvetica Neue" w:hAnsi="Helvetica Neue" w:cs="Helvetica Neue"/>
          <w:highlight w:val="white"/>
          <w:lang w:val="de-AT"/>
        </w:rPr>
      </w:pPr>
      <w:r w:rsidRPr="00A700B0">
        <w:rPr>
          <w:rFonts w:ascii="Helvetica Neue" w:eastAsia="Helvetica Neue" w:hAnsi="Helvetica Neue" w:cs="Helvetica Neue"/>
          <w:highlight w:val="white"/>
          <w:lang w:val="de-AT"/>
        </w:rPr>
        <w:t xml:space="preserve">    d) Eine </w:t>
      </w:r>
      <w:r w:rsidRPr="00A700B0">
        <w:rPr>
          <w:rFonts w:ascii="Helvetica Neue" w:eastAsia="Helvetica Neue" w:hAnsi="Helvetica Neue" w:cs="Helvetica Neue"/>
          <w:i/>
          <w:highlight w:val="white"/>
          <w:lang w:val="de-AT"/>
        </w:rPr>
        <w:t>LED für die Ladestandsanzeige</w:t>
      </w:r>
      <w:r w:rsidRPr="00A700B0">
        <w:rPr>
          <w:rFonts w:ascii="Helvetica Neue" w:eastAsia="Helvetica Neue" w:hAnsi="Helvetica Neue" w:cs="Helvetica Neue"/>
          <w:highlight w:val="white"/>
          <w:lang w:val="de-AT"/>
        </w:rPr>
        <w:t xml:space="preserve"> (3 Zustände).</w:t>
      </w:r>
    </w:p>
    <w:p w14:paraId="000001C6" w14:textId="77777777" w:rsidR="00D81A36" w:rsidRPr="00A700B0" w:rsidRDefault="00000000">
      <w:pPr>
        <w:rPr>
          <w:lang w:val="de-AT"/>
        </w:rPr>
      </w:pPr>
      <w:r w:rsidRPr="00A700B0">
        <w:rPr>
          <w:rFonts w:ascii="Helvetica Neue" w:eastAsia="Helvetica Neue" w:hAnsi="Helvetica Neue" w:cs="Helvetica Neue"/>
          <w:highlight w:val="white"/>
          <w:lang w:val="de-AT"/>
        </w:rPr>
        <w:t xml:space="preserve">    d) Die verwenden eine</w:t>
      </w:r>
      <w:r w:rsidRPr="00A700B0">
        <w:rPr>
          <w:rFonts w:ascii="Helvetica Neue" w:eastAsia="Helvetica Neue" w:hAnsi="Helvetica Neue" w:cs="Helvetica Neue"/>
          <w:i/>
          <w:highlight w:val="white"/>
          <w:lang w:val="de-AT"/>
        </w:rPr>
        <w:t xml:space="preserve"> 9 Achsen IMU </w:t>
      </w:r>
      <w:r w:rsidRPr="00A700B0">
        <w:rPr>
          <w:rFonts w:ascii="Helvetica Neue" w:eastAsia="Helvetica Neue" w:hAnsi="Helvetica Neue" w:cs="Helvetica Neue"/>
          <w:highlight w:val="white"/>
          <w:lang w:val="de-AT"/>
        </w:rPr>
        <w:t>(also Gyro, Transl.-Bescheunigung und Magnetometer), um den Drift besser ausgleichen zu können. Ich teste mal unsere 6 Achsen IMU und werd mir dann ansehen, ob 9 Achsen Sinn machen könnten.</w:t>
      </w:r>
    </w:p>
    <w:p w14:paraId="000001C7" w14:textId="77777777" w:rsidR="00D81A36" w:rsidRPr="00A700B0" w:rsidRDefault="00D81A36">
      <w:pPr>
        <w:rPr>
          <w:lang w:val="de-AT"/>
        </w:rPr>
      </w:pPr>
    </w:p>
    <w:p w14:paraId="000001C8" w14:textId="77777777" w:rsidR="00D81A36" w:rsidRDefault="00000000">
      <w:pPr>
        <w:pStyle w:val="Heading2"/>
        <w:numPr>
          <w:ilvl w:val="1"/>
          <w:numId w:val="7"/>
        </w:numPr>
      </w:pPr>
      <w:bookmarkStart w:id="51" w:name="_heading=h.wvn2d9zblba8" w:colFirst="0" w:colLast="0"/>
      <w:bookmarkEnd w:id="51"/>
      <w:r>
        <w:t>IMU Benchmarking</w:t>
      </w:r>
    </w:p>
    <w:p w14:paraId="000001C9" w14:textId="77777777" w:rsidR="00D81A36" w:rsidRDefault="00000000">
      <w:r>
        <w:t xml:space="preserve">Text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
    <w:p w14:paraId="000001CA" w14:textId="77777777" w:rsidR="00D81A36" w:rsidRDefault="00D81A36"/>
    <w:p w14:paraId="000001CB" w14:textId="77777777" w:rsidR="00D81A36" w:rsidRDefault="00000000">
      <w:pPr>
        <w:pStyle w:val="Heading2"/>
        <w:numPr>
          <w:ilvl w:val="1"/>
          <w:numId w:val="7"/>
        </w:numPr>
        <w:pBdr>
          <w:top w:val="nil"/>
          <w:left w:val="nil"/>
          <w:bottom w:val="nil"/>
          <w:right w:val="nil"/>
          <w:between w:val="nil"/>
        </w:pBdr>
      </w:pPr>
      <w:bookmarkStart w:id="52" w:name="_heading=h.bnbbaa8sl6aj" w:colFirst="0" w:colLast="0"/>
      <w:bookmarkEnd w:id="52"/>
      <w:r>
        <w:t>Design Implementation</w:t>
      </w:r>
    </w:p>
    <w:p w14:paraId="000001CC" w14:textId="77777777" w:rsidR="00D81A36" w:rsidRDefault="00000000">
      <w:r>
        <w:t xml:space="preserve">Text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
    <w:p w14:paraId="000001CD" w14:textId="77777777" w:rsidR="00D81A36" w:rsidRDefault="00D81A36"/>
    <w:p w14:paraId="000001CE" w14:textId="77777777" w:rsidR="00D81A36" w:rsidRDefault="00000000">
      <w:pPr>
        <w:pStyle w:val="Heading2"/>
        <w:numPr>
          <w:ilvl w:val="1"/>
          <w:numId w:val="7"/>
        </w:numPr>
      </w:pPr>
      <w:bookmarkStart w:id="53" w:name="_heading=h.oeoy7vsrl2ct" w:colFirst="0" w:colLast="0"/>
      <w:bookmarkEnd w:id="53"/>
      <w:r>
        <w:lastRenderedPageBreak/>
        <w:t>Battery Life Benchmarking</w:t>
      </w:r>
    </w:p>
    <w:p w14:paraId="000001CF" w14:textId="77777777" w:rsidR="00D81A36" w:rsidRDefault="00000000">
      <w:r>
        <w:t xml:space="preserve">Text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
    <w:p w14:paraId="000001D0" w14:textId="77777777" w:rsidR="00D81A36" w:rsidRDefault="00D81A36"/>
    <w:p w14:paraId="000001D1" w14:textId="77777777" w:rsidR="00D81A36" w:rsidRDefault="00000000">
      <w:pPr>
        <w:pStyle w:val="Heading2"/>
        <w:numPr>
          <w:ilvl w:val="1"/>
          <w:numId w:val="7"/>
        </w:numPr>
      </w:pPr>
      <w:bookmarkStart w:id="54" w:name="_heading=h.ihv636" w:colFirst="0" w:colLast="0"/>
      <w:bookmarkEnd w:id="54"/>
      <w:r>
        <w:t>Usability Benchmarking</w:t>
      </w:r>
    </w:p>
    <w:p w14:paraId="000001D2" w14:textId="77777777" w:rsidR="00D81A36" w:rsidRDefault="00000000">
      <w:r>
        <w:t xml:space="preserve">Feature Benchmarking compared to </w:t>
      </w:r>
      <w:proofErr w:type="spellStart"/>
      <w:r>
        <w:t>GlassOuse</w:t>
      </w:r>
      <w:proofErr w:type="spellEnd"/>
      <w:r>
        <w:t xml:space="preserve"> Pro and standard computer mouse.</w:t>
      </w:r>
    </w:p>
    <w:p w14:paraId="000001D3" w14:textId="77777777" w:rsidR="00D81A36" w:rsidRDefault="00D81A36"/>
    <w:p w14:paraId="000001D4" w14:textId="77777777" w:rsidR="00D81A36" w:rsidRDefault="00000000">
      <w:pPr>
        <w:pStyle w:val="Heading2"/>
        <w:numPr>
          <w:ilvl w:val="1"/>
          <w:numId w:val="7"/>
        </w:numPr>
      </w:pPr>
      <w:bookmarkStart w:id="55" w:name="_heading=h.66efcoj3zgis" w:colFirst="0" w:colLast="0"/>
      <w:bookmarkEnd w:id="55"/>
      <w:r>
        <w:t>Economic Assessment</w:t>
      </w:r>
    </w:p>
    <w:p w14:paraId="000001D5" w14:textId="77777777" w:rsidR="00D81A36" w:rsidRDefault="00000000">
      <w:r>
        <w:t xml:space="preserve">Text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
    <w:p w14:paraId="000001D6" w14:textId="77777777" w:rsidR="00D81A36" w:rsidRDefault="00000000">
      <w:pPr>
        <w:spacing w:line="240" w:lineRule="auto"/>
        <w:jc w:val="left"/>
        <w:rPr>
          <w:b/>
          <w:sz w:val="36"/>
          <w:szCs w:val="36"/>
        </w:rPr>
      </w:pPr>
      <w:r>
        <w:br w:type="page"/>
      </w:r>
    </w:p>
    <w:p w14:paraId="000001D7" w14:textId="77777777" w:rsidR="00D81A36" w:rsidRDefault="00000000">
      <w:pPr>
        <w:pStyle w:val="Heading1"/>
        <w:numPr>
          <w:ilvl w:val="0"/>
          <w:numId w:val="7"/>
        </w:numPr>
      </w:pPr>
      <w:bookmarkStart w:id="56" w:name="_heading=h.32hioqz" w:colFirst="0" w:colLast="0"/>
      <w:bookmarkEnd w:id="56"/>
      <w:r>
        <w:lastRenderedPageBreak/>
        <w:t>Summary and Outlook</w:t>
      </w:r>
    </w:p>
    <w:p w14:paraId="000001D8" w14:textId="77777777" w:rsidR="00D81A36" w:rsidRDefault="00000000">
      <w:r>
        <w:t xml:space="preserve">Text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roofErr w:type="spellStart"/>
      <w:r>
        <w:t>Text</w:t>
      </w:r>
      <w:proofErr w:type="spellEnd"/>
      <w:r>
        <w:t xml:space="preserve"> </w:t>
      </w:r>
    </w:p>
    <w:p w14:paraId="000001D9" w14:textId="77777777" w:rsidR="00D81A36" w:rsidRDefault="00D81A36"/>
    <w:p w14:paraId="000001DA" w14:textId="77777777" w:rsidR="00D81A36" w:rsidRDefault="00000000">
      <w:pPr>
        <w:pBdr>
          <w:top w:val="nil"/>
          <w:left w:val="nil"/>
          <w:bottom w:val="nil"/>
          <w:right w:val="nil"/>
          <w:between w:val="nil"/>
        </w:pBdr>
        <w:spacing w:after="120" w:line="240" w:lineRule="auto"/>
        <w:rPr>
          <w:color w:val="000000"/>
          <w:sz w:val="36"/>
          <w:szCs w:val="36"/>
        </w:rPr>
      </w:pPr>
      <w:bookmarkStart w:id="57" w:name="_heading=h.1hmsyys" w:colFirst="0" w:colLast="0"/>
      <w:bookmarkEnd w:id="57"/>
      <w:r>
        <w:br w:type="page"/>
      </w:r>
      <w:proofErr w:type="spellStart"/>
      <w:r>
        <w:rPr>
          <w:color w:val="000000"/>
          <w:sz w:val="36"/>
          <w:szCs w:val="36"/>
        </w:rPr>
        <w:lastRenderedPageBreak/>
        <w:t>Literaturverzeichnis</w:t>
      </w:r>
      <w:proofErr w:type="spellEnd"/>
    </w:p>
    <w:p w14:paraId="000001DB" w14:textId="77777777" w:rsidR="00D81A36" w:rsidRDefault="00000000">
      <w:pPr>
        <w:numPr>
          <w:ilvl w:val="0"/>
          <w:numId w:val="1"/>
        </w:numPr>
        <w:pBdr>
          <w:top w:val="nil"/>
          <w:left w:val="nil"/>
          <w:bottom w:val="nil"/>
          <w:right w:val="nil"/>
          <w:between w:val="nil"/>
        </w:pBdr>
        <w:spacing w:after="200"/>
        <w:rPr>
          <w:color w:val="000000"/>
        </w:rPr>
      </w:pPr>
      <w:r w:rsidRPr="00A700B0">
        <w:rPr>
          <w:color w:val="000000"/>
          <w:lang w:val="de-AT"/>
        </w:rPr>
        <w:t xml:space="preserve">H. Balzert, Lehrbuch der Objektmodellierung - Analyse und Entwurf mit der UML 2,  2. </w:t>
      </w:r>
      <w:proofErr w:type="spellStart"/>
      <w:r>
        <w:rPr>
          <w:color w:val="000000"/>
        </w:rPr>
        <w:t>Ausg</w:t>
      </w:r>
      <w:proofErr w:type="spellEnd"/>
      <w:r>
        <w:rPr>
          <w:color w:val="000000"/>
        </w:rPr>
        <w:t>., Elsevier GmbH, München 2005.</w:t>
      </w:r>
    </w:p>
    <w:p w14:paraId="000001DC" w14:textId="77777777" w:rsidR="00D81A36" w:rsidRPr="00A700B0" w:rsidRDefault="00000000">
      <w:pPr>
        <w:numPr>
          <w:ilvl w:val="0"/>
          <w:numId w:val="1"/>
        </w:numPr>
        <w:pBdr>
          <w:top w:val="nil"/>
          <w:left w:val="nil"/>
          <w:bottom w:val="nil"/>
          <w:right w:val="nil"/>
          <w:between w:val="nil"/>
        </w:pBdr>
        <w:spacing w:after="200"/>
        <w:rPr>
          <w:color w:val="000000"/>
          <w:lang w:val="de-AT"/>
        </w:rPr>
      </w:pPr>
      <w:r>
        <w:rPr>
          <w:color w:val="000000"/>
        </w:rPr>
        <w:tab/>
        <w:t xml:space="preserve">K. W. Wagner, Performance Excellence. </w:t>
      </w:r>
      <w:r w:rsidRPr="00A700B0">
        <w:rPr>
          <w:color w:val="000000"/>
          <w:lang w:val="de-AT"/>
        </w:rPr>
        <w:t>Der Praxisleitfaden zum effektiven Prozessmanagement, Hanser Fachbuch, München 2007.</w:t>
      </w:r>
    </w:p>
    <w:p w14:paraId="000001DD" w14:textId="77777777" w:rsidR="00D81A36" w:rsidRPr="00A700B0" w:rsidRDefault="00D81A36">
      <w:pPr>
        <w:numPr>
          <w:ilvl w:val="0"/>
          <w:numId w:val="1"/>
        </w:numPr>
        <w:pBdr>
          <w:top w:val="nil"/>
          <w:left w:val="nil"/>
          <w:bottom w:val="nil"/>
          <w:right w:val="nil"/>
          <w:between w:val="nil"/>
        </w:pBdr>
        <w:spacing w:after="200"/>
        <w:rPr>
          <w:color w:val="000000"/>
          <w:lang w:val="de-AT"/>
        </w:rPr>
      </w:pPr>
    </w:p>
    <w:p w14:paraId="000001DE" w14:textId="77777777" w:rsidR="00D81A36" w:rsidRPr="00A700B0" w:rsidRDefault="00000000">
      <w:pPr>
        <w:pBdr>
          <w:top w:val="nil"/>
          <w:left w:val="nil"/>
          <w:bottom w:val="nil"/>
          <w:right w:val="nil"/>
          <w:between w:val="nil"/>
        </w:pBdr>
        <w:spacing w:after="120" w:line="240" w:lineRule="auto"/>
        <w:rPr>
          <w:color w:val="000000"/>
          <w:sz w:val="36"/>
          <w:szCs w:val="36"/>
          <w:lang w:val="de-AT"/>
        </w:rPr>
      </w:pPr>
      <w:bookmarkStart w:id="58" w:name="_heading=h.41mghml" w:colFirst="0" w:colLast="0"/>
      <w:bookmarkEnd w:id="58"/>
      <w:r w:rsidRPr="00A700B0">
        <w:rPr>
          <w:lang w:val="de-AT"/>
        </w:rPr>
        <w:br w:type="page"/>
      </w:r>
      <w:r w:rsidRPr="00A700B0">
        <w:rPr>
          <w:color w:val="000000"/>
          <w:sz w:val="36"/>
          <w:szCs w:val="36"/>
          <w:lang w:val="de-AT"/>
        </w:rPr>
        <w:lastRenderedPageBreak/>
        <w:t>Abbildungsverzeichnis</w:t>
      </w:r>
    </w:p>
    <w:p w14:paraId="000001DF" w14:textId="77777777" w:rsidR="00D81A36" w:rsidRPr="00A700B0" w:rsidRDefault="00D81A36">
      <w:pPr>
        <w:pBdr>
          <w:top w:val="nil"/>
          <w:left w:val="nil"/>
          <w:bottom w:val="nil"/>
          <w:right w:val="nil"/>
          <w:between w:val="nil"/>
        </w:pBdr>
        <w:tabs>
          <w:tab w:val="right" w:pos="9061"/>
        </w:tabs>
        <w:rPr>
          <w:color w:val="000000"/>
          <w:lang w:val="de-AT"/>
        </w:rPr>
      </w:pPr>
    </w:p>
    <w:sdt>
      <w:sdtPr>
        <w:id w:val="1403176270"/>
        <w:docPartObj>
          <w:docPartGallery w:val="Table of Contents"/>
          <w:docPartUnique/>
        </w:docPartObj>
      </w:sdtPr>
      <w:sdtContent>
        <w:p w14:paraId="000001E0" w14:textId="77777777" w:rsidR="00D81A36" w:rsidRPr="00A700B0" w:rsidRDefault="00000000">
          <w:pPr>
            <w:pBdr>
              <w:top w:val="nil"/>
              <w:left w:val="nil"/>
              <w:bottom w:val="nil"/>
              <w:right w:val="nil"/>
              <w:between w:val="nil"/>
            </w:pBdr>
            <w:tabs>
              <w:tab w:val="right" w:pos="9061"/>
            </w:tabs>
            <w:rPr>
              <w:color w:val="000000"/>
              <w:lang w:val="de-AT"/>
            </w:rPr>
          </w:pPr>
          <w:r>
            <w:fldChar w:fldCharType="begin"/>
          </w:r>
          <w:r w:rsidRPr="00A700B0">
            <w:rPr>
              <w:lang w:val="de-AT"/>
            </w:rPr>
            <w:instrText xml:space="preserve"> TOC \h \u \z \t "Heading 1,1,Heading 2,2,Heading 3,3,Heading 4,4,Heading 5,5,Heading 6,6,"</w:instrText>
          </w:r>
          <w:r>
            <w:fldChar w:fldCharType="separate"/>
          </w:r>
          <w:r w:rsidRPr="00A700B0">
            <w:rPr>
              <w:color w:val="000000"/>
              <w:lang w:val="de-AT"/>
            </w:rPr>
            <w:t>Abbildung 1: Beispiel für die Beschriftung eines Buchrückens.</w:t>
          </w:r>
          <w:r w:rsidRPr="00A700B0">
            <w:rPr>
              <w:color w:val="000000"/>
              <w:lang w:val="de-AT"/>
            </w:rPr>
            <w:tab/>
          </w:r>
          <w:r>
            <w:fldChar w:fldCharType="begin"/>
          </w:r>
          <w:r w:rsidRPr="00A700B0">
            <w:rPr>
              <w:lang w:val="de-AT"/>
            </w:rPr>
            <w:instrText xml:space="preserve"> HYPERLINK \l "_heading=h.25b2l0r" </w:instrText>
          </w:r>
          <w:r>
            <w:fldChar w:fldCharType="separate"/>
          </w:r>
          <w:r w:rsidRPr="00A700B0">
            <w:rPr>
              <w:color w:val="000000"/>
              <w:lang w:val="de-AT"/>
            </w:rPr>
            <w:t>8</w:t>
          </w:r>
        </w:p>
        <w:p w14:paraId="000001E1" w14:textId="77777777" w:rsidR="00D81A36" w:rsidRDefault="00000000">
          <w:pPr>
            <w:pBdr>
              <w:top w:val="nil"/>
              <w:left w:val="nil"/>
              <w:bottom w:val="nil"/>
              <w:right w:val="nil"/>
              <w:between w:val="nil"/>
            </w:pBdr>
            <w:tabs>
              <w:tab w:val="right" w:pos="9061"/>
            </w:tabs>
            <w:rPr>
              <w:color w:val="000000"/>
            </w:rPr>
          </w:pPr>
          <w:r>
            <w:fldChar w:fldCharType="end"/>
          </w:r>
          <w:r>
            <w:fldChar w:fldCharType="end"/>
          </w:r>
        </w:p>
      </w:sdtContent>
    </w:sdt>
    <w:p w14:paraId="000001E2" w14:textId="77777777" w:rsidR="00D81A36" w:rsidRDefault="00D81A36">
      <w:pPr>
        <w:rPr>
          <w:color w:val="626B71"/>
        </w:rPr>
      </w:pPr>
    </w:p>
    <w:p w14:paraId="000001E3" w14:textId="77777777" w:rsidR="00D81A36" w:rsidRDefault="00D81A36">
      <w:pPr>
        <w:rPr>
          <w:color w:val="626B71"/>
        </w:rPr>
      </w:pPr>
    </w:p>
    <w:p w14:paraId="000001E4" w14:textId="77777777" w:rsidR="00D81A36" w:rsidRDefault="00D81A36">
      <w:pPr>
        <w:rPr>
          <w:color w:val="626B71"/>
        </w:rPr>
      </w:pPr>
    </w:p>
    <w:p w14:paraId="000001E5" w14:textId="77777777" w:rsidR="00D81A36" w:rsidRPr="00A700B0" w:rsidRDefault="00000000">
      <w:pPr>
        <w:pBdr>
          <w:top w:val="nil"/>
          <w:left w:val="nil"/>
          <w:bottom w:val="nil"/>
          <w:right w:val="nil"/>
          <w:between w:val="nil"/>
        </w:pBdr>
        <w:rPr>
          <w:color w:val="008462"/>
          <w:lang w:val="de-AT"/>
        </w:rPr>
      </w:pPr>
      <w:r w:rsidRPr="00A700B0">
        <w:rPr>
          <w:color w:val="008462"/>
          <w:lang w:val="de-AT"/>
        </w:rPr>
        <w:t>ANMERKUNG: Dieses Abbildungsverzeichnis generiert sich selbst.</w:t>
      </w:r>
    </w:p>
    <w:p w14:paraId="000001E6" w14:textId="77777777" w:rsidR="00D81A36" w:rsidRPr="00A700B0" w:rsidRDefault="00000000">
      <w:pPr>
        <w:pBdr>
          <w:top w:val="nil"/>
          <w:left w:val="nil"/>
          <w:bottom w:val="nil"/>
          <w:right w:val="nil"/>
          <w:between w:val="nil"/>
        </w:pBdr>
        <w:spacing w:after="120" w:line="240" w:lineRule="auto"/>
        <w:rPr>
          <w:color w:val="000000"/>
          <w:sz w:val="36"/>
          <w:szCs w:val="36"/>
          <w:lang w:val="de-AT"/>
        </w:rPr>
      </w:pPr>
      <w:bookmarkStart w:id="59" w:name="_heading=h.2grqrue" w:colFirst="0" w:colLast="0"/>
      <w:bookmarkEnd w:id="59"/>
      <w:r w:rsidRPr="00A700B0">
        <w:rPr>
          <w:lang w:val="de-AT"/>
        </w:rPr>
        <w:br w:type="page"/>
      </w:r>
      <w:r w:rsidRPr="00A700B0">
        <w:rPr>
          <w:color w:val="000000"/>
          <w:sz w:val="36"/>
          <w:szCs w:val="36"/>
          <w:lang w:val="de-AT"/>
        </w:rPr>
        <w:lastRenderedPageBreak/>
        <w:t>Tabellenverzeichnis</w:t>
      </w:r>
    </w:p>
    <w:p w14:paraId="000001E7" w14:textId="77777777" w:rsidR="00D81A36" w:rsidRPr="00A700B0" w:rsidRDefault="00D81A36">
      <w:pPr>
        <w:pBdr>
          <w:top w:val="nil"/>
          <w:left w:val="nil"/>
          <w:bottom w:val="nil"/>
          <w:right w:val="nil"/>
          <w:between w:val="nil"/>
        </w:pBdr>
        <w:tabs>
          <w:tab w:val="right" w:pos="9061"/>
        </w:tabs>
        <w:rPr>
          <w:color w:val="000000"/>
          <w:lang w:val="de-AT"/>
        </w:rPr>
      </w:pPr>
    </w:p>
    <w:sdt>
      <w:sdtPr>
        <w:id w:val="-1344084471"/>
        <w:docPartObj>
          <w:docPartGallery w:val="Table of Contents"/>
          <w:docPartUnique/>
        </w:docPartObj>
      </w:sdtPr>
      <w:sdtContent>
        <w:p w14:paraId="000001E8" w14:textId="77777777" w:rsidR="00D81A36" w:rsidRPr="00A700B0" w:rsidRDefault="00000000">
          <w:pPr>
            <w:pBdr>
              <w:top w:val="nil"/>
              <w:left w:val="nil"/>
              <w:bottom w:val="nil"/>
              <w:right w:val="nil"/>
              <w:between w:val="nil"/>
            </w:pBdr>
            <w:tabs>
              <w:tab w:val="right" w:pos="9061"/>
            </w:tabs>
            <w:rPr>
              <w:color w:val="000000"/>
              <w:lang w:val="de-AT"/>
            </w:rPr>
          </w:pPr>
          <w:r>
            <w:fldChar w:fldCharType="begin"/>
          </w:r>
          <w:r w:rsidRPr="00A700B0">
            <w:rPr>
              <w:lang w:val="de-AT"/>
            </w:rPr>
            <w:instrText xml:space="preserve"> TOC \h \u \z \t "Heading 1,1,Heading 2,2,Heading 3,3,Heading 4,4,Heading 5,5,Heading 6,6,"</w:instrText>
          </w:r>
          <w:r>
            <w:fldChar w:fldCharType="separate"/>
          </w:r>
          <w:r w:rsidRPr="00A700B0">
            <w:rPr>
              <w:color w:val="000000"/>
              <w:lang w:val="de-AT"/>
            </w:rPr>
            <w:t>Tabelle 1: Semesterplan der Lehrveranstaltung „Angewandte Mathematik“</w:t>
          </w:r>
          <w:r w:rsidRPr="00A700B0">
            <w:rPr>
              <w:color w:val="000000"/>
              <w:lang w:val="de-AT"/>
            </w:rPr>
            <w:tab/>
          </w:r>
          <w:r>
            <w:fldChar w:fldCharType="begin"/>
          </w:r>
          <w:r w:rsidRPr="00A700B0">
            <w:rPr>
              <w:lang w:val="de-AT"/>
            </w:rPr>
            <w:instrText xml:space="preserve"> HYPERLINK \l "_heading=h.kgcv8k" </w:instrText>
          </w:r>
          <w:r>
            <w:fldChar w:fldCharType="separate"/>
          </w:r>
          <w:r w:rsidRPr="00A700B0">
            <w:rPr>
              <w:color w:val="000000"/>
              <w:lang w:val="de-AT"/>
            </w:rPr>
            <w:t>8</w:t>
          </w:r>
        </w:p>
        <w:p w14:paraId="000001E9" w14:textId="77777777" w:rsidR="00D81A36" w:rsidRDefault="00000000">
          <w:pPr>
            <w:pBdr>
              <w:top w:val="nil"/>
              <w:left w:val="nil"/>
              <w:bottom w:val="nil"/>
              <w:right w:val="nil"/>
              <w:between w:val="nil"/>
            </w:pBdr>
            <w:tabs>
              <w:tab w:val="right" w:pos="9061"/>
            </w:tabs>
            <w:rPr>
              <w:color w:val="000000"/>
            </w:rPr>
          </w:pPr>
          <w:r>
            <w:fldChar w:fldCharType="end"/>
          </w:r>
          <w:r>
            <w:fldChar w:fldCharType="end"/>
          </w:r>
        </w:p>
      </w:sdtContent>
    </w:sdt>
    <w:p w14:paraId="000001EA" w14:textId="77777777" w:rsidR="00D81A36" w:rsidRDefault="00D81A36">
      <w:pPr>
        <w:rPr>
          <w:color w:val="626B71"/>
        </w:rPr>
      </w:pPr>
    </w:p>
    <w:p w14:paraId="000001EB" w14:textId="77777777" w:rsidR="00D81A36" w:rsidRDefault="00D81A36">
      <w:pPr>
        <w:rPr>
          <w:color w:val="626B71"/>
        </w:rPr>
      </w:pPr>
    </w:p>
    <w:p w14:paraId="000001EC" w14:textId="77777777" w:rsidR="00D81A36" w:rsidRDefault="00D81A36">
      <w:pPr>
        <w:rPr>
          <w:color w:val="626B71"/>
        </w:rPr>
      </w:pPr>
    </w:p>
    <w:p w14:paraId="000001ED" w14:textId="77777777" w:rsidR="00D81A36" w:rsidRPr="00A700B0" w:rsidRDefault="00000000">
      <w:pPr>
        <w:pBdr>
          <w:top w:val="nil"/>
          <w:left w:val="nil"/>
          <w:bottom w:val="nil"/>
          <w:right w:val="nil"/>
          <w:between w:val="nil"/>
        </w:pBdr>
        <w:rPr>
          <w:color w:val="008462"/>
          <w:lang w:val="de-AT"/>
        </w:rPr>
      </w:pPr>
      <w:r w:rsidRPr="00A700B0">
        <w:rPr>
          <w:color w:val="008462"/>
          <w:lang w:val="de-AT"/>
        </w:rPr>
        <w:t>ANMERKUNG: Dieses Tabellenverzeichnis generiert sich selbst.</w:t>
      </w:r>
    </w:p>
    <w:p w14:paraId="000001EE" w14:textId="77777777" w:rsidR="00D81A36" w:rsidRPr="00A700B0" w:rsidRDefault="00D81A36">
      <w:pPr>
        <w:rPr>
          <w:lang w:val="de-AT"/>
        </w:rPr>
      </w:pPr>
    </w:p>
    <w:p w14:paraId="000001EF" w14:textId="77777777" w:rsidR="00D81A36" w:rsidRDefault="00000000">
      <w:pPr>
        <w:pBdr>
          <w:top w:val="nil"/>
          <w:left w:val="nil"/>
          <w:bottom w:val="nil"/>
          <w:right w:val="nil"/>
          <w:between w:val="nil"/>
        </w:pBdr>
        <w:spacing w:after="120" w:line="240" w:lineRule="auto"/>
        <w:rPr>
          <w:color w:val="000000"/>
          <w:sz w:val="36"/>
          <w:szCs w:val="36"/>
        </w:rPr>
      </w:pPr>
      <w:bookmarkStart w:id="60" w:name="_heading=h.vx1227" w:colFirst="0" w:colLast="0"/>
      <w:bookmarkEnd w:id="60"/>
      <w:r w:rsidRPr="00A700B0">
        <w:rPr>
          <w:lang w:val="de-AT"/>
        </w:rPr>
        <w:br w:type="page"/>
      </w:r>
      <w:proofErr w:type="spellStart"/>
      <w:r>
        <w:rPr>
          <w:color w:val="000000"/>
          <w:sz w:val="36"/>
          <w:szCs w:val="36"/>
        </w:rPr>
        <w:lastRenderedPageBreak/>
        <w:t>Abkürzungsverzeichnis</w:t>
      </w:r>
      <w:proofErr w:type="spellEnd"/>
    </w:p>
    <w:p w14:paraId="000001F0" w14:textId="77777777" w:rsidR="00D81A36" w:rsidRDefault="00D81A36"/>
    <w:tbl>
      <w:tblPr>
        <w:tblStyle w:val="a2"/>
        <w:tblW w:w="9211" w:type="dxa"/>
        <w:tblInd w:w="-115" w:type="dxa"/>
        <w:tblLayout w:type="fixed"/>
        <w:tblLook w:val="0400" w:firstRow="0" w:lastRow="0" w:firstColumn="0" w:lastColumn="0" w:noHBand="0" w:noVBand="1"/>
      </w:tblPr>
      <w:tblGrid>
        <w:gridCol w:w="1668"/>
        <w:gridCol w:w="7543"/>
      </w:tblGrid>
      <w:tr w:rsidR="00D81A36" w14:paraId="2BC57CAB" w14:textId="77777777">
        <w:tc>
          <w:tcPr>
            <w:tcW w:w="1668" w:type="dxa"/>
            <w:vAlign w:val="center"/>
          </w:tcPr>
          <w:p w14:paraId="000001F1" w14:textId="77777777" w:rsidR="00D81A36" w:rsidRDefault="00000000">
            <w:pPr>
              <w:spacing w:before="80" w:after="80"/>
            </w:pPr>
            <w:r>
              <w:t>IMU</w:t>
            </w:r>
          </w:p>
        </w:tc>
        <w:tc>
          <w:tcPr>
            <w:tcW w:w="7543" w:type="dxa"/>
            <w:vAlign w:val="center"/>
          </w:tcPr>
          <w:p w14:paraId="000001F2" w14:textId="77777777" w:rsidR="00D81A36" w:rsidRDefault="00000000">
            <w:pPr>
              <w:spacing w:before="80" w:after="80"/>
            </w:pPr>
            <w:proofErr w:type="spellStart"/>
            <w:r>
              <w:t>Interia</w:t>
            </w:r>
            <w:proofErr w:type="spellEnd"/>
            <w:r>
              <w:t xml:space="preserve"> Measurement Unit</w:t>
            </w:r>
          </w:p>
        </w:tc>
      </w:tr>
      <w:tr w:rsidR="00D81A36" w14:paraId="524C7FF7" w14:textId="77777777">
        <w:tc>
          <w:tcPr>
            <w:tcW w:w="1668" w:type="dxa"/>
            <w:vAlign w:val="center"/>
          </w:tcPr>
          <w:p w14:paraId="000001F3" w14:textId="77777777" w:rsidR="00D81A36" w:rsidRDefault="00000000">
            <w:pPr>
              <w:spacing w:before="80" w:after="80"/>
            </w:pPr>
            <w:r>
              <w:t>LED</w:t>
            </w:r>
          </w:p>
        </w:tc>
        <w:tc>
          <w:tcPr>
            <w:tcW w:w="7543" w:type="dxa"/>
            <w:vAlign w:val="center"/>
          </w:tcPr>
          <w:p w14:paraId="000001F4" w14:textId="77777777" w:rsidR="00D81A36" w:rsidRDefault="00000000">
            <w:pPr>
              <w:spacing w:before="80" w:after="80"/>
            </w:pPr>
            <w:r>
              <w:t>Light Emitting Diode</w:t>
            </w:r>
          </w:p>
        </w:tc>
      </w:tr>
      <w:tr w:rsidR="00D81A36" w14:paraId="5BD60A62" w14:textId="77777777">
        <w:tc>
          <w:tcPr>
            <w:tcW w:w="1668" w:type="dxa"/>
            <w:vAlign w:val="center"/>
          </w:tcPr>
          <w:p w14:paraId="000001F5" w14:textId="77777777" w:rsidR="00D81A36" w:rsidRDefault="00000000">
            <w:pPr>
              <w:spacing w:before="80" w:after="80"/>
            </w:pPr>
            <w:r>
              <w:t>IR</w:t>
            </w:r>
          </w:p>
        </w:tc>
        <w:tc>
          <w:tcPr>
            <w:tcW w:w="7543" w:type="dxa"/>
            <w:vAlign w:val="center"/>
          </w:tcPr>
          <w:p w14:paraId="000001F6" w14:textId="77777777" w:rsidR="00D81A36" w:rsidRDefault="00000000">
            <w:pPr>
              <w:spacing w:before="80" w:after="80"/>
            </w:pPr>
            <w:proofErr w:type="spellStart"/>
            <w:r>
              <w:t>Infra Red</w:t>
            </w:r>
            <w:proofErr w:type="spellEnd"/>
          </w:p>
        </w:tc>
      </w:tr>
      <w:tr w:rsidR="00D81A36" w14:paraId="3D5941C5" w14:textId="77777777">
        <w:tc>
          <w:tcPr>
            <w:tcW w:w="1668" w:type="dxa"/>
            <w:vAlign w:val="center"/>
          </w:tcPr>
          <w:p w14:paraId="000001F7" w14:textId="77777777" w:rsidR="00D81A36" w:rsidRDefault="00D81A36">
            <w:pPr>
              <w:spacing w:before="80" w:after="80"/>
            </w:pPr>
          </w:p>
        </w:tc>
        <w:tc>
          <w:tcPr>
            <w:tcW w:w="7543" w:type="dxa"/>
            <w:vAlign w:val="center"/>
          </w:tcPr>
          <w:p w14:paraId="000001F8" w14:textId="77777777" w:rsidR="00D81A36" w:rsidRDefault="00D81A36">
            <w:pPr>
              <w:spacing w:before="80" w:after="80"/>
            </w:pPr>
          </w:p>
        </w:tc>
      </w:tr>
      <w:tr w:rsidR="00D81A36" w14:paraId="243CF92F" w14:textId="77777777">
        <w:tc>
          <w:tcPr>
            <w:tcW w:w="1668" w:type="dxa"/>
            <w:vAlign w:val="center"/>
          </w:tcPr>
          <w:p w14:paraId="000001F9" w14:textId="77777777" w:rsidR="00D81A36" w:rsidRDefault="00D81A36">
            <w:pPr>
              <w:spacing w:before="80" w:after="80"/>
            </w:pPr>
          </w:p>
        </w:tc>
        <w:tc>
          <w:tcPr>
            <w:tcW w:w="7543" w:type="dxa"/>
            <w:vAlign w:val="center"/>
          </w:tcPr>
          <w:p w14:paraId="000001FA" w14:textId="77777777" w:rsidR="00D81A36" w:rsidRDefault="00D81A36">
            <w:pPr>
              <w:spacing w:before="80" w:after="80"/>
            </w:pPr>
          </w:p>
        </w:tc>
      </w:tr>
      <w:tr w:rsidR="00D81A36" w14:paraId="52305903" w14:textId="77777777">
        <w:tc>
          <w:tcPr>
            <w:tcW w:w="1668" w:type="dxa"/>
            <w:vAlign w:val="center"/>
          </w:tcPr>
          <w:p w14:paraId="000001FB" w14:textId="77777777" w:rsidR="00D81A36" w:rsidRDefault="00D81A36">
            <w:pPr>
              <w:spacing w:before="80" w:after="80"/>
            </w:pPr>
          </w:p>
        </w:tc>
        <w:tc>
          <w:tcPr>
            <w:tcW w:w="7543" w:type="dxa"/>
            <w:vAlign w:val="center"/>
          </w:tcPr>
          <w:p w14:paraId="000001FC" w14:textId="77777777" w:rsidR="00D81A36" w:rsidRDefault="00D81A36">
            <w:pPr>
              <w:spacing w:before="80" w:after="80"/>
            </w:pPr>
          </w:p>
        </w:tc>
      </w:tr>
      <w:tr w:rsidR="00D81A36" w14:paraId="23D3B93C" w14:textId="77777777">
        <w:tc>
          <w:tcPr>
            <w:tcW w:w="1668" w:type="dxa"/>
            <w:vAlign w:val="center"/>
          </w:tcPr>
          <w:p w14:paraId="000001FD" w14:textId="77777777" w:rsidR="00D81A36" w:rsidRDefault="00D81A36">
            <w:pPr>
              <w:spacing w:before="80" w:after="80"/>
            </w:pPr>
          </w:p>
        </w:tc>
        <w:tc>
          <w:tcPr>
            <w:tcW w:w="7543" w:type="dxa"/>
            <w:vAlign w:val="center"/>
          </w:tcPr>
          <w:p w14:paraId="000001FE" w14:textId="77777777" w:rsidR="00D81A36" w:rsidRDefault="00D81A36">
            <w:pPr>
              <w:spacing w:before="80" w:after="80"/>
            </w:pPr>
          </w:p>
        </w:tc>
      </w:tr>
      <w:tr w:rsidR="00D81A36" w14:paraId="0C75F0EA" w14:textId="77777777">
        <w:tc>
          <w:tcPr>
            <w:tcW w:w="1668" w:type="dxa"/>
            <w:vAlign w:val="center"/>
          </w:tcPr>
          <w:p w14:paraId="000001FF" w14:textId="77777777" w:rsidR="00D81A36" w:rsidRDefault="00D81A36">
            <w:pPr>
              <w:spacing w:before="80" w:after="80"/>
            </w:pPr>
          </w:p>
        </w:tc>
        <w:tc>
          <w:tcPr>
            <w:tcW w:w="7543" w:type="dxa"/>
            <w:vAlign w:val="center"/>
          </w:tcPr>
          <w:p w14:paraId="00000200" w14:textId="77777777" w:rsidR="00D81A36" w:rsidRDefault="00D81A36">
            <w:pPr>
              <w:spacing w:before="80" w:after="80"/>
            </w:pPr>
          </w:p>
        </w:tc>
      </w:tr>
    </w:tbl>
    <w:p w14:paraId="00000201" w14:textId="77777777" w:rsidR="00D81A36" w:rsidRDefault="00D81A36"/>
    <w:p w14:paraId="00000202" w14:textId="77777777" w:rsidR="00D81A36" w:rsidRDefault="00D81A36"/>
    <w:p w14:paraId="00000203" w14:textId="77777777" w:rsidR="00D81A36" w:rsidRDefault="00D81A36">
      <w:pPr>
        <w:rPr>
          <w:color w:val="626B71"/>
        </w:rPr>
      </w:pPr>
    </w:p>
    <w:p w14:paraId="00000204" w14:textId="77777777" w:rsidR="00D81A36" w:rsidRDefault="00D81A36">
      <w:pPr>
        <w:rPr>
          <w:color w:val="626B71"/>
        </w:rPr>
      </w:pPr>
    </w:p>
    <w:p w14:paraId="00000205" w14:textId="77777777" w:rsidR="00D81A36" w:rsidRPr="00A700B0" w:rsidRDefault="00000000">
      <w:pPr>
        <w:pBdr>
          <w:top w:val="nil"/>
          <w:left w:val="nil"/>
          <w:bottom w:val="nil"/>
          <w:right w:val="nil"/>
          <w:between w:val="nil"/>
        </w:pBdr>
        <w:rPr>
          <w:color w:val="008462"/>
          <w:lang w:val="de-AT"/>
        </w:rPr>
      </w:pPr>
      <w:r w:rsidRPr="00A700B0">
        <w:rPr>
          <w:color w:val="008462"/>
          <w:lang w:val="de-AT"/>
        </w:rPr>
        <w:t>ANMERKUNG: Sortieren Sie die Liste mit der Funktion „Tabelle sortieren“.</w:t>
      </w:r>
    </w:p>
    <w:p w14:paraId="00000206" w14:textId="77777777" w:rsidR="00D81A36" w:rsidRPr="00A700B0" w:rsidRDefault="00D81A36">
      <w:pPr>
        <w:rPr>
          <w:lang w:val="de-AT"/>
        </w:rPr>
      </w:pPr>
    </w:p>
    <w:p w14:paraId="00000207" w14:textId="77777777" w:rsidR="00D81A36" w:rsidRPr="00A700B0" w:rsidRDefault="00000000">
      <w:pPr>
        <w:pBdr>
          <w:top w:val="nil"/>
          <w:left w:val="nil"/>
          <w:bottom w:val="nil"/>
          <w:right w:val="nil"/>
          <w:between w:val="nil"/>
        </w:pBdr>
        <w:spacing w:after="120" w:line="240" w:lineRule="auto"/>
        <w:rPr>
          <w:color w:val="000000"/>
          <w:sz w:val="36"/>
          <w:szCs w:val="36"/>
          <w:lang w:val="de-AT"/>
        </w:rPr>
      </w:pPr>
      <w:bookmarkStart w:id="61" w:name="_heading=h.3fwokq0" w:colFirst="0" w:colLast="0"/>
      <w:bookmarkEnd w:id="61"/>
      <w:r w:rsidRPr="00A700B0">
        <w:rPr>
          <w:lang w:val="de-AT"/>
        </w:rPr>
        <w:br w:type="page"/>
      </w:r>
      <w:r w:rsidRPr="00A700B0">
        <w:rPr>
          <w:color w:val="000000"/>
          <w:sz w:val="36"/>
          <w:szCs w:val="36"/>
          <w:lang w:val="de-AT"/>
        </w:rPr>
        <w:lastRenderedPageBreak/>
        <w:t>Anhang A: Überschrift des ersten Anhangs</w:t>
      </w:r>
    </w:p>
    <w:p w14:paraId="00000208" w14:textId="77777777" w:rsidR="00D81A36" w:rsidRPr="00A700B0" w:rsidRDefault="00D81A36">
      <w:pPr>
        <w:rPr>
          <w:lang w:val="de-AT"/>
        </w:rPr>
      </w:pPr>
    </w:p>
    <w:p w14:paraId="00000209" w14:textId="77777777" w:rsidR="00D81A36" w:rsidRPr="00A700B0" w:rsidRDefault="00000000">
      <w:pPr>
        <w:pBdr>
          <w:top w:val="nil"/>
          <w:left w:val="nil"/>
          <w:bottom w:val="nil"/>
          <w:right w:val="nil"/>
          <w:between w:val="nil"/>
        </w:pBdr>
        <w:spacing w:after="120" w:line="240" w:lineRule="auto"/>
        <w:rPr>
          <w:color w:val="000000"/>
          <w:sz w:val="36"/>
          <w:szCs w:val="36"/>
          <w:lang w:val="de-AT"/>
        </w:rPr>
      </w:pPr>
      <w:bookmarkStart w:id="62" w:name="_heading=h.1v1yuxt" w:colFirst="0" w:colLast="0"/>
      <w:bookmarkEnd w:id="62"/>
      <w:r w:rsidRPr="00A700B0">
        <w:rPr>
          <w:lang w:val="de-AT"/>
        </w:rPr>
        <w:br w:type="page"/>
      </w:r>
      <w:r w:rsidRPr="00A700B0">
        <w:rPr>
          <w:color w:val="000000"/>
          <w:sz w:val="36"/>
          <w:szCs w:val="36"/>
          <w:lang w:val="de-AT"/>
        </w:rPr>
        <w:lastRenderedPageBreak/>
        <w:t>Anhang B: Überschrift des zweiten Anhangs</w:t>
      </w:r>
    </w:p>
    <w:p w14:paraId="0000020A" w14:textId="77777777" w:rsidR="00D81A36" w:rsidRPr="00A700B0" w:rsidRDefault="00D81A36">
      <w:pPr>
        <w:rPr>
          <w:lang w:val="de-AT"/>
        </w:rPr>
      </w:pPr>
    </w:p>
    <w:p w14:paraId="0000020B" w14:textId="77777777" w:rsidR="00D81A36" w:rsidRDefault="00000000">
      <w:pPr>
        <w:keepNext/>
        <w:numPr>
          <w:ilvl w:val="0"/>
          <w:numId w:val="7"/>
        </w:numPr>
        <w:pBdr>
          <w:top w:val="nil"/>
          <w:left w:val="nil"/>
          <w:bottom w:val="nil"/>
          <w:right w:val="nil"/>
          <w:between w:val="nil"/>
        </w:pBdr>
        <w:spacing w:after="60"/>
        <w:jc w:val="left"/>
        <w:rPr>
          <w:b/>
          <w:color w:val="000000"/>
          <w:sz w:val="36"/>
          <w:szCs w:val="36"/>
        </w:rPr>
      </w:pPr>
      <w:r>
        <w:rPr>
          <w:b/>
          <w:color w:val="000000"/>
          <w:sz w:val="36"/>
          <w:szCs w:val="36"/>
        </w:rPr>
        <w:t>References</w:t>
      </w:r>
    </w:p>
    <w:p w14:paraId="0000020C" w14:textId="77777777" w:rsidR="00D81A36" w:rsidRDefault="00000000">
      <w:pPr>
        <w:pBdr>
          <w:top w:val="nil"/>
          <w:left w:val="nil"/>
          <w:bottom w:val="nil"/>
          <w:right w:val="nil"/>
          <w:between w:val="nil"/>
        </w:pBdr>
        <w:tabs>
          <w:tab w:val="left" w:pos="454"/>
        </w:tabs>
        <w:ind w:left="454" w:hanging="454"/>
        <w:jc w:val="left"/>
        <w:rPr>
          <w:color w:val="000000"/>
        </w:rPr>
      </w:pPr>
      <w:bookmarkStart w:id="63" w:name="_heading=h.4f1mdlm" w:colFirst="0" w:colLast="0"/>
      <w:bookmarkEnd w:id="63"/>
      <w:r>
        <w:rPr>
          <w:color w:val="000000"/>
        </w:rPr>
        <w:t>[1]</w:t>
      </w:r>
      <w:r>
        <w:rPr>
          <w:color w:val="000000"/>
        </w:rPr>
        <w:tab/>
        <w:t xml:space="preserve">S. Ayvazyan, “How to Draw a Computer Mouse,” </w:t>
      </w:r>
      <w:proofErr w:type="spellStart"/>
      <w:r>
        <w:rPr>
          <w:i/>
          <w:color w:val="000000"/>
        </w:rPr>
        <w:t>Drawingforall</w:t>
      </w:r>
      <w:proofErr w:type="spellEnd"/>
      <w:r>
        <w:rPr>
          <w:color w:val="000000"/>
        </w:rPr>
        <w:t xml:space="preserve">, 18 </w:t>
      </w:r>
      <w:proofErr w:type="gramStart"/>
      <w:r>
        <w:rPr>
          <w:color w:val="000000"/>
        </w:rPr>
        <w:t>Jun.,</w:t>
      </w:r>
      <w:proofErr w:type="gramEnd"/>
      <w:r>
        <w:rPr>
          <w:color w:val="000000"/>
        </w:rPr>
        <w:t xml:space="preserve"> 2017. https://​www.drawingforall.net​/​how-​to-​draw-​a-​computer-​mouse/​ (accessed: May 1</w:t>
      </w:r>
      <w:proofErr w:type="gramStart"/>
      <w:r>
        <w:rPr>
          <w:color w:val="000000"/>
        </w:rPr>
        <w:t xml:space="preserve"> 2023</w:t>
      </w:r>
      <w:proofErr w:type="gramEnd"/>
      <w:r>
        <w:rPr>
          <w:color w:val="000000"/>
        </w:rPr>
        <w:t>).</w:t>
      </w:r>
    </w:p>
    <w:p w14:paraId="0000020D" w14:textId="77777777" w:rsidR="00D81A36" w:rsidRDefault="00000000">
      <w:pPr>
        <w:pBdr>
          <w:top w:val="nil"/>
          <w:left w:val="nil"/>
          <w:bottom w:val="nil"/>
          <w:right w:val="nil"/>
          <w:between w:val="nil"/>
        </w:pBdr>
        <w:tabs>
          <w:tab w:val="left" w:pos="454"/>
        </w:tabs>
        <w:ind w:left="454" w:hanging="454"/>
        <w:jc w:val="left"/>
        <w:rPr>
          <w:color w:val="000000"/>
        </w:rPr>
      </w:pPr>
      <w:bookmarkStart w:id="64" w:name="_heading=h.2u6wntf" w:colFirst="0" w:colLast="0"/>
      <w:bookmarkEnd w:id="64"/>
      <w:r>
        <w:rPr>
          <w:color w:val="000000"/>
        </w:rPr>
        <w:t>[2]</w:t>
      </w:r>
      <w:r>
        <w:rPr>
          <w:color w:val="000000"/>
        </w:rPr>
        <w:tab/>
        <w:t>Heidi Koester, “Hands-Free Mouses Overview Table,” Koester Performance Research, Nov. 2019. Accessed: Apr. 30</w:t>
      </w:r>
      <w:proofErr w:type="gramStart"/>
      <w:r>
        <w:rPr>
          <w:color w:val="000000"/>
        </w:rPr>
        <w:t xml:space="preserve"> 2023</w:t>
      </w:r>
      <w:proofErr w:type="gramEnd"/>
      <w:r>
        <w:rPr>
          <w:color w:val="000000"/>
        </w:rPr>
        <w:t>. [Online]. Available: https://​kpronline.com​/​blog/​wp-​content/​uploads/​2019/​11/​KPR-​hands-​free-​mice-​tables.pdf</w:t>
      </w:r>
    </w:p>
    <w:p w14:paraId="0000020E" w14:textId="77777777" w:rsidR="00D81A36" w:rsidRDefault="00000000">
      <w:pPr>
        <w:pBdr>
          <w:top w:val="nil"/>
          <w:left w:val="nil"/>
          <w:bottom w:val="nil"/>
          <w:right w:val="nil"/>
          <w:between w:val="nil"/>
        </w:pBdr>
        <w:tabs>
          <w:tab w:val="left" w:pos="454"/>
        </w:tabs>
        <w:ind w:left="454" w:hanging="454"/>
        <w:jc w:val="left"/>
        <w:rPr>
          <w:color w:val="000000"/>
        </w:rPr>
      </w:pPr>
      <w:bookmarkStart w:id="65" w:name="_heading=h.19c6y18" w:colFirst="0" w:colLast="0"/>
      <w:bookmarkEnd w:id="65"/>
      <w:r>
        <w:rPr>
          <w:color w:val="000000"/>
        </w:rPr>
        <w:t>[3]</w:t>
      </w:r>
      <w:r>
        <w:rPr>
          <w:color w:val="000000"/>
        </w:rPr>
        <w:tab/>
        <w:t xml:space="preserve">M. A. José and R. de Deus Lopes, “Human-computer interface controlled by the lip,” </w:t>
      </w:r>
      <w:r>
        <w:rPr>
          <w:i/>
          <w:color w:val="000000"/>
        </w:rPr>
        <w:t>IEEE journal of biomedical and health informatics</w:t>
      </w:r>
      <w:r>
        <w:rPr>
          <w:color w:val="000000"/>
        </w:rPr>
        <w:t xml:space="preserve">, vol. 19, no. 1, pp. 302–308, 2015, </w:t>
      </w:r>
      <w:proofErr w:type="spellStart"/>
      <w:r>
        <w:rPr>
          <w:color w:val="000000"/>
        </w:rPr>
        <w:t>doi</w:t>
      </w:r>
      <w:proofErr w:type="spellEnd"/>
      <w:r>
        <w:rPr>
          <w:color w:val="000000"/>
        </w:rPr>
        <w:t>: 10.1109/JBHI.2014.2305103.</w:t>
      </w:r>
    </w:p>
    <w:p w14:paraId="0000020F" w14:textId="77777777" w:rsidR="00D81A36" w:rsidRDefault="00000000">
      <w:pPr>
        <w:pBdr>
          <w:top w:val="nil"/>
          <w:left w:val="nil"/>
          <w:bottom w:val="nil"/>
          <w:right w:val="nil"/>
          <w:between w:val="nil"/>
        </w:pBdr>
        <w:tabs>
          <w:tab w:val="left" w:pos="454"/>
        </w:tabs>
        <w:ind w:left="454" w:hanging="454"/>
        <w:jc w:val="left"/>
        <w:rPr>
          <w:color w:val="000000"/>
        </w:rPr>
      </w:pPr>
      <w:bookmarkStart w:id="66" w:name="_heading=h.3tbugp1" w:colFirst="0" w:colLast="0"/>
      <w:bookmarkEnd w:id="66"/>
      <w:r>
        <w:rPr>
          <w:color w:val="000000"/>
        </w:rPr>
        <w:t>[4]</w:t>
      </w:r>
      <w:r>
        <w:rPr>
          <w:color w:val="000000"/>
        </w:rPr>
        <w:tab/>
      </w:r>
      <w:proofErr w:type="spellStart"/>
      <w:r>
        <w:rPr>
          <w:color w:val="000000"/>
        </w:rPr>
        <w:t>AsTeRICS</w:t>
      </w:r>
      <w:proofErr w:type="spellEnd"/>
      <w:r>
        <w:rPr>
          <w:color w:val="000000"/>
        </w:rPr>
        <w:t xml:space="preserve"> Foundation, </w:t>
      </w:r>
      <w:r>
        <w:rPr>
          <w:i/>
          <w:color w:val="000000"/>
        </w:rPr>
        <w:t xml:space="preserve">Die </w:t>
      </w:r>
      <w:proofErr w:type="spellStart"/>
      <w:r>
        <w:rPr>
          <w:i/>
          <w:color w:val="000000"/>
        </w:rPr>
        <w:t>FLipMouse</w:t>
      </w:r>
      <w:proofErr w:type="spellEnd"/>
      <w:r>
        <w:rPr>
          <w:i/>
          <w:color w:val="000000"/>
        </w:rPr>
        <w:t xml:space="preserve"> - </w:t>
      </w:r>
      <w:proofErr w:type="spellStart"/>
      <w:r>
        <w:rPr>
          <w:i/>
          <w:color w:val="000000"/>
        </w:rPr>
        <w:t>AsTeRICS</w:t>
      </w:r>
      <w:proofErr w:type="spellEnd"/>
      <w:r>
        <w:rPr>
          <w:i/>
          <w:color w:val="000000"/>
        </w:rPr>
        <w:t xml:space="preserve"> Foundation. </w:t>
      </w:r>
      <w:r>
        <w:rPr>
          <w:color w:val="000000"/>
        </w:rPr>
        <w:t>[Online]. Available: https://​www.asterics-foundation.org​/​projekte-​2/​flipmouse/​ (accessed: May 1</w:t>
      </w:r>
      <w:proofErr w:type="gramStart"/>
      <w:r>
        <w:rPr>
          <w:color w:val="000000"/>
        </w:rPr>
        <w:t xml:space="preserve"> 2023</w:t>
      </w:r>
      <w:proofErr w:type="gramEnd"/>
      <w:r>
        <w:rPr>
          <w:color w:val="000000"/>
        </w:rPr>
        <w:t>).</w:t>
      </w:r>
    </w:p>
    <w:p w14:paraId="00000210" w14:textId="77777777" w:rsidR="00D81A36" w:rsidRDefault="00000000">
      <w:pPr>
        <w:pBdr>
          <w:top w:val="nil"/>
          <w:left w:val="nil"/>
          <w:bottom w:val="nil"/>
          <w:right w:val="nil"/>
          <w:between w:val="nil"/>
        </w:pBdr>
        <w:tabs>
          <w:tab w:val="left" w:pos="454"/>
        </w:tabs>
        <w:ind w:left="454" w:hanging="454"/>
        <w:jc w:val="left"/>
        <w:rPr>
          <w:color w:val="000000"/>
        </w:rPr>
      </w:pPr>
      <w:bookmarkStart w:id="67" w:name="_heading=h.28h4qwu" w:colFirst="0" w:colLast="0"/>
      <w:bookmarkEnd w:id="67"/>
      <w:r>
        <w:rPr>
          <w:color w:val="000000"/>
        </w:rPr>
        <w:t>[5]</w:t>
      </w:r>
      <w:r>
        <w:rPr>
          <w:color w:val="000000"/>
        </w:rPr>
        <w:tab/>
        <w:t xml:space="preserve">S.-Y. Lin, C.-C. Tai, and T.-P. Lu, “A Novel Mouth-Controlled Mouse for Quadriplegic Patient,” in </w:t>
      </w:r>
      <w:r>
        <w:rPr>
          <w:i/>
          <w:color w:val="000000"/>
        </w:rPr>
        <w:t>Proceedings, 2022 IEEE International Conference on Consumer Electronics - Taiwan: July 6-8, 2022, Taipei, Taiwan</w:t>
      </w:r>
      <w:r>
        <w:rPr>
          <w:color w:val="000000"/>
        </w:rPr>
        <w:t>, Taipei, Taiwan, 2022, pp. 115–116.</w:t>
      </w:r>
    </w:p>
    <w:p w14:paraId="00000211" w14:textId="77777777" w:rsidR="00D81A36" w:rsidRDefault="00000000">
      <w:pPr>
        <w:pBdr>
          <w:top w:val="nil"/>
          <w:left w:val="nil"/>
          <w:bottom w:val="nil"/>
          <w:right w:val="nil"/>
          <w:between w:val="nil"/>
        </w:pBdr>
        <w:tabs>
          <w:tab w:val="left" w:pos="454"/>
        </w:tabs>
        <w:ind w:left="454" w:hanging="454"/>
        <w:jc w:val="left"/>
        <w:rPr>
          <w:color w:val="000000"/>
        </w:rPr>
      </w:pPr>
      <w:bookmarkStart w:id="68" w:name="_heading=h.nmf14n" w:colFirst="0" w:colLast="0"/>
      <w:bookmarkEnd w:id="68"/>
      <w:r>
        <w:rPr>
          <w:color w:val="000000"/>
        </w:rPr>
        <w:t>[6]</w:t>
      </w:r>
      <w:r>
        <w:rPr>
          <w:color w:val="000000"/>
        </w:rPr>
        <w:tab/>
        <w:t xml:space="preserve">L. Tek, </w:t>
      </w:r>
      <w:proofErr w:type="spellStart"/>
      <w:r>
        <w:rPr>
          <w:i/>
          <w:color w:val="000000"/>
        </w:rPr>
        <w:t>eeZee</w:t>
      </w:r>
      <w:proofErr w:type="spellEnd"/>
      <w:r>
        <w:rPr>
          <w:i/>
          <w:color w:val="000000"/>
        </w:rPr>
        <w:t xml:space="preserve">. </w:t>
      </w:r>
      <w:r>
        <w:rPr>
          <w:color w:val="000000"/>
        </w:rPr>
        <w:t>[Online]. Available: https://​www.lazeetek.com​/​eezee (accessed: Apr. 27</w:t>
      </w:r>
      <w:proofErr w:type="gramStart"/>
      <w:r>
        <w:rPr>
          <w:color w:val="000000"/>
        </w:rPr>
        <w:t xml:space="preserve"> 2023</w:t>
      </w:r>
      <w:proofErr w:type="gramEnd"/>
      <w:r>
        <w:rPr>
          <w:color w:val="000000"/>
        </w:rPr>
        <w:t>).</w:t>
      </w:r>
    </w:p>
    <w:p w14:paraId="00000212" w14:textId="77777777" w:rsidR="00D81A36" w:rsidRDefault="00000000">
      <w:pPr>
        <w:pBdr>
          <w:top w:val="nil"/>
          <w:left w:val="nil"/>
          <w:bottom w:val="nil"/>
          <w:right w:val="nil"/>
          <w:between w:val="nil"/>
        </w:pBdr>
        <w:tabs>
          <w:tab w:val="left" w:pos="454"/>
        </w:tabs>
        <w:ind w:left="454" w:hanging="454"/>
        <w:jc w:val="left"/>
        <w:rPr>
          <w:color w:val="000000"/>
        </w:rPr>
      </w:pPr>
      <w:bookmarkStart w:id="69" w:name="_heading=h.37m2jsg" w:colFirst="0" w:colLast="0"/>
      <w:bookmarkEnd w:id="69"/>
      <w:r>
        <w:rPr>
          <w:color w:val="000000"/>
        </w:rPr>
        <w:t>[7]</w:t>
      </w:r>
      <w:r>
        <w:rPr>
          <w:color w:val="000000"/>
        </w:rPr>
        <w:tab/>
      </w:r>
      <w:proofErr w:type="spellStart"/>
      <w:r>
        <w:rPr>
          <w:color w:val="000000"/>
        </w:rPr>
        <w:t>KinesicMouse</w:t>
      </w:r>
      <w:proofErr w:type="spellEnd"/>
      <w:r>
        <w:rPr>
          <w:color w:val="000000"/>
        </w:rPr>
        <w:t xml:space="preserve"> LIVE, </w:t>
      </w:r>
      <w:proofErr w:type="spellStart"/>
      <w:r>
        <w:rPr>
          <w:i/>
          <w:color w:val="000000"/>
        </w:rPr>
        <w:t>KinesicMouse</w:t>
      </w:r>
      <w:proofErr w:type="spellEnd"/>
      <w:r>
        <w:rPr>
          <w:i/>
          <w:color w:val="000000"/>
        </w:rPr>
        <w:t xml:space="preserve"> LIVE. </w:t>
      </w:r>
      <w:r>
        <w:rPr>
          <w:color w:val="000000"/>
        </w:rPr>
        <w:t>[Online]. Available: http://​kinesicmouse.xcessity.at​/​ (accessed: Apr. 27</w:t>
      </w:r>
      <w:proofErr w:type="gramStart"/>
      <w:r>
        <w:rPr>
          <w:color w:val="000000"/>
        </w:rPr>
        <w:t xml:space="preserve"> 2023</w:t>
      </w:r>
      <w:proofErr w:type="gramEnd"/>
      <w:r>
        <w:rPr>
          <w:color w:val="000000"/>
        </w:rPr>
        <w:t>).</w:t>
      </w:r>
    </w:p>
    <w:p w14:paraId="00000213" w14:textId="77777777" w:rsidR="00D81A36" w:rsidRDefault="00000000">
      <w:pPr>
        <w:pBdr>
          <w:top w:val="nil"/>
          <w:left w:val="nil"/>
          <w:bottom w:val="nil"/>
          <w:right w:val="nil"/>
          <w:between w:val="nil"/>
        </w:pBdr>
        <w:tabs>
          <w:tab w:val="left" w:pos="454"/>
        </w:tabs>
        <w:ind w:left="454" w:hanging="454"/>
        <w:jc w:val="left"/>
        <w:rPr>
          <w:color w:val="000000"/>
        </w:rPr>
      </w:pPr>
      <w:bookmarkStart w:id="70" w:name="_heading=h.1mrcu09" w:colFirst="0" w:colLast="0"/>
      <w:bookmarkEnd w:id="70"/>
      <w:r>
        <w:rPr>
          <w:color w:val="000000"/>
        </w:rPr>
        <w:t>[8]</w:t>
      </w:r>
      <w:r>
        <w:rPr>
          <w:color w:val="000000"/>
        </w:rPr>
        <w:tab/>
      </w:r>
      <w:proofErr w:type="spellStart"/>
      <w:r>
        <w:rPr>
          <w:i/>
          <w:color w:val="000000"/>
        </w:rPr>
        <w:t>Quha</w:t>
      </w:r>
      <w:proofErr w:type="spellEnd"/>
      <w:r>
        <w:rPr>
          <w:i/>
          <w:color w:val="000000"/>
        </w:rPr>
        <w:t xml:space="preserve"> Zono | </w:t>
      </w:r>
      <w:proofErr w:type="spellStart"/>
      <w:r>
        <w:rPr>
          <w:i/>
          <w:color w:val="000000"/>
        </w:rPr>
        <w:t>Quha</w:t>
      </w:r>
      <w:proofErr w:type="spellEnd"/>
      <w:r>
        <w:rPr>
          <w:i/>
          <w:color w:val="000000"/>
        </w:rPr>
        <w:t xml:space="preserve">. </w:t>
      </w:r>
      <w:r>
        <w:rPr>
          <w:color w:val="000000"/>
        </w:rPr>
        <w:t>[Online]. Available: https://​www.quha.com​/​products/​quha-​zono/​ (accessed: Apr. 27</w:t>
      </w:r>
      <w:proofErr w:type="gramStart"/>
      <w:r>
        <w:rPr>
          <w:color w:val="000000"/>
        </w:rPr>
        <w:t xml:space="preserve"> 2023</w:t>
      </w:r>
      <w:proofErr w:type="gramEnd"/>
      <w:r>
        <w:rPr>
          <w:color w:val="000000"/>
        </w:rPr>
        <w:t>).</w:t>
      </w:r>
    </w:p>
    <w:p w14:paraId="00000214" w14:textId="77777777" w:rsidR="00D81A36" w:rsidRDefault="00000000">
      <w:pPr>
        <w:pBdr>
          <w:top w:val="nil"/>
          <w:left w:val="nil"/>
          <w:bottom w:val="nil"/>
          <w:right w:val="nil"/>
          <w:between w:val="nil"/>
        </w:pBdr>
        <w:tabs>
          <w:tab w:val="left" w:pos="454"/>
        </w:tabs>
        <w:ind w:left="454" w:hanging="454"/>
        <w:jc w:val="left"/>
        <w:rPr>
          <w:color w:val="000000"/>
        </w:rPr>
      </w:pPr>
      <w:bookmarkStart w:id="71" w:name="_heading=h.46r0co2" w:colFirst="0" w:colLast="0"/>
      <w:bookmarkEnd w:id="71"/>
      <w:r>
        <w:rPr>
          <w:color w:val="000000"/>
        </w:rPr>
        <w:t>[9]</w:t>
      </w:r>
      <w:r>
        <w:rPr>
          <w:color w:val="000000"/>
        </w:rPr>
        <w:tab/>
      </w:r>
      <w:proofErr w:type="spellStart"/>
      <w:r>
        <w:rPr>
          <w:color w:val="000000"/>
        </w:rPr>
        <w:t>Glassouse</w:t>
      </w:r>
      <w:proofErr w:type="spellEnd"/>
      <w:r>
        <w:rPr>
          <w:color w:val="000000"/>
        </w:rPr>
        <w:t xml:space="preserve"> Assistive Device, </w:t>
      </w:r>
      <w:r>
        <w:rPr>
          <w:i/>
          <w:color w:val="000000"/>
        </w:rPr>
        <w:t xml:space="preserve">New </w:t>
      </w:r>
      <w:proofErr w:type="spellStart"/>
      <w:r>
        <w:rPr>
          <w:i/>
          <w:color w:val="000000"/>
        </w:rPr>
        <w:t>GlassOuse</w:t>
      </w:r>
      <w:proofErr w:type="spellEnd"/>
      <w:r>
        <w:rPr>
          <w:i/>
          <w:color w:val="000000"/>
        </w:rPr>
        <w:t xml:space="preserve"> PRO: Customizable Wireless Assistive Mouse for Disabled. </w:t>
      </w:r>
      <w:r>
        <w:rPr>
          <w:color w:val="000000"/>
        </w:rPr>
        <w:t>[Online]. Available: https://​glassouse.com​/​ (accessed: Apr. 21</w:t>
      </w:r>
      <w:proofErr w:type="gramStart"/>
      <w:r>
        <w:rPr>
          <w:color w:val="000000"/>
        </w:rPr>
        <w:t xml:space="preserve"> 2023</w:t>
      </w:r>
      <w:proofErr w:type="gramEnd"/>
      <w:r>
        <w:rPr>
          <w:color w:val="000000"/>
        </w:rPr>
        <w:t>).</w:t>
      </w:r>
    </w:p>
    <w:p w14:paraId="00000215" w14:textId="77777777" w:rsidR="00D81A36" w:rsidRDefault="00000000">
      <w:pPr>
        <w:pBdr>
          <w:top w:val="nil"/>
          <w:left w:val="nil"/>
          <w:bottom w:val="nil"/>
          <w:right w:val="nil"/>
          <w:between w:val="nil"/>
        </w:pBdr>
        <w:tabs>
          <w:tab w:val="left" w:pos="454"/>
        </w:tabs>
        <w:ind w:left="454" w:hanging="454"/>
        <w:jc w:val="left"/>
        <w:rPr>
          <w:color w:val="000000"/>
        </w:rPr>
      </w:pPr>
      <w:bookmarkStart w:id="72" w:name="_heading=h.2lwamvv" w:colFirst="0" w:colLast="0"/>
      <w:bookmarkEnd w:id="72"/>
      <w:r>
        <w:rPr>
          <w:color w:val="000000"/>
        </w:rPr>
        <w:t>[10]</w:t>
      </w:r>
      <w:r>
        <w:rPr>
          <w:color w:val="000000"/>
        </w:rPr>
        <w:tab/>
        <w:t xml:space="preserve">S. Kim, M. Park, S. </w:t>
      </w:r>
      <w:proofErr w:type="spellStart"/>
      <w:r>
        <w:rPr>
          <w:color w:val="000000"/>
        </w:rPr>
        <w:t>Anumas</w:t>
      </w:r>
      <w:proofErr w:type="spellEnd"/>
      <w:r>
        <w:rPr>
          <w:color w:val="000000"/>
        </w:rPr>
        <w:t xml:space="preserve">, and J. Yoo, “Head mouse system based on gyro- and opto-sensors,” in </w:t>
      </w:r>
      <w:r>
        <w:rPr>
          <w:i/>
          <w:color w:val="000000"/>
        </w:rPr>
        <w:t>2010 3rd International Conference on Biomedical Engineering and Informatics</w:t>
      </w:r>
      <w:r>
        <w:rPr>
          <w:color w:val="000000"/>
        </w:rPr>
        <w:t>, Yantai, China, 2010, pp. 1503–1506.</w:t>
      </w:r>
    </w:p>
    <w:p w14:paraId="00000216" w14:textId="77777777" w:rsidR="00D81A36" w:rsidRDefault="00000000">
      <w:pPr>
        <w:pBdr>
          <w:top w:val="nil"/>
          <w:left w:val="nil"/>
          <w:bottom w:val="nil"/>
          <w:right w:val="nil"/>
          <w:between w:val="nil"/>
        </w:pBdr>
        <w:tabs>
          <w:tab w:val="left" w:pos="454"/>
        </w:tabs>
        <w:ind w:left="454" w:hanging="454"/>
        <w:jc w:val="left"/>
        <w:rPr>
          <w:color w:val="000000"/>
        </w:rPr>
      </w:pPr>
      <w:bookmarkStart w:id="73" w:name="_heading=h.111kx3o" w:colFirst="0" w:colLast="0"/>
      <w:bookmarkEnd w:id="73"/>
      <w:r>
        <w:rPr>
          <w:color w:val="000000"/>
        </w:rPr>
        <w:t>[11]</w:t>
      </w:r>
      <w:r>
        <w:rPr>
          <w:color w:val="000000"/>
        </w:rPr>
        <w:tab/>
        <w:t xml:space="preserve">N. Yazdi, F. </w:t>
      </w:r>
      <w:proofErr w:type="spellStart"/>
      <w:r>
        <w:rPr>
          <w:color w:val="000000"/>
        </w:rPr>
        <w:t>Ayazi</w:t>
      </w:r>
      <w:proofErr w:type="spellEnd"/>
      <w:r>
        <w:rPr>
          <w:color w:val="000000"/>
        </w:rPr>
        <w:t xml:space="preserve">, and K. Najafi, “Micromachined inertial sensors,” </w:t>
      </w:r>
      <w:r>
        <w:rPr>
          <w:i/>
          <w:color w:val="000000"/>
        </w:rPr>
        <w:t>Proc. IEEE</w:t>
      </w:r>
      <w:r>
        <w:rPr>
          <w:color w:val="000000"/>
        </w:rPr>
        <w:t xml:space="preserve">, vol. 86, no. 8, pp. 1640–1659, 1998, </w:t>
      </w:r>
      <w:proofErr w:type="spellStart"/>
      <w:r>
        <w:rPr>
          <w:color w:val="000000"/>
        </w:rPr>
        <w:t>doi</w:t>
      </w:r>
      <w:proofErr w:type="spellEnd"/>
      <w:r>
        <w:rPr>
          <w:color w:val="000000"/>
        </w:rPr>
        <w:t>: 10.1109/5.704269.</w:t>
      </w:r>
    </w:p>
    <w:p w14:paraId="00000217" w14:textId="77777777" w:rsidR="00D81A36" w:rsidRDefault="00000000">
      <w:pPr>
        <w:pBdr>
          <w:top w:val="nil"/>
          <w:left w:val="nil"/>
          <w:bottom w:val="nil"/>
          <w:right w:val="nil"/>
          <w:between w:val="nil"/>
        </w:pBdr>
        <w:tabs>
          <w:tab w:val="left" w:pos="454"/>
        </w:tabs>
        <w:ind w:left="454" w:hanging="454"/>
        <w:jc w:val="left"/>
        <w:rPr>
          <w:color w:val="000000"/>
        </w:rPr>
      </w:pPr>
      <w:bookmarkStart w:id="74" w:name="_heading=h.3l18frh" w:colFirst="0" w:colLast="0"/>
      <w:bookmarkEnd w:id="74"/>
      <w:r>
        <w:rPr>
          <w:color w:val="000000"/>
        </w:rPr>
        <w:t>[12]</w:t>
      </w:r>
      <w:r>
        <w:rPr>
          <w:color w:val="000000"/>
        </w:rPr>
        <w:tab/>
        <w:t xml:space="preserve">F. </w:t>
      </w:r>
      <w:proofErr w:type="spellStart"/>
      <w:r>
        <w:rPr>
          <w:color w:val="000000"/>
        </w:rPr>
        <w:t>Ayazi</w:t>
      </w:r>
      <w:proofErr w:type="spellEnd"/>
      <w:r>
        <w:rPr>
          <w:color w:val="000000"/>
        </w:rPr>
        <w:t xml:space="preserve">, “Multi-DOF inertial MEMS: From gaming to dead reckoning,” in </w:t>
      </w:r>
      <w:r>
        <w:rPr>
          <w:i/>
          <w:color w:val="000000"/>
        </w:rPr>
        <w:t>2011 16th International Solid-State Sensors, Actuators and Microsystems Conference</w:t>
      </w:r>
      <w:r>
        <w:rPr>
          <w:color w:val="000000"/>
        </w:rPr>
        <w:t>, Beijing, China, 2011, pp. 2805–2808.</w:t>
      </w:r>
    </w:p>
    <w:p w14:paraId="00000218" w14:textId="77777777" w:rsidR="00D81A36" w:rsidRDefault="00000000">
      <w:pPr>
        <w:pBdr>
          <w:top w:val="nil"/>
          <w:left w:val="nil"/>
          <w:bottom w:val="nil"/>
          <w:right w:val="nil"/>
          <w:between w:val="nil"/>
        </w:pBdr>
        <w:tabs>
          <w:tab w:val="left" w:pos="454"/>
        </w:tabs>
        <w:ind w:left="454" w:hanging="454"/>
        <w:jc w:val="left"/>
        <w:rPr>
          <w:color w:val="000000"/>
        </w:rPr>
      </w:pPr>
      <w:bookmarkStart w:id="75" w:name="_heading=h.206ipza" w:colFirst="0" w:colLast="0"/>
      <w:bookmarkEnd w:id="75"/>
      <w:r>
        <w:rPr>
          <w:color w:val="000000"/>
        </w:rPr>
        <w:t>[13]</w:t>
      </w:r>
      <w:r>
        <w:rPr>
          <w:color w:val="000000"/>
        </w:rPr>
        <w:tab/>
        <w:t xml:space="preserve">N. Yadav and C. Bleakley, “Fast calibration of a 9-DOF IMU using a 3 DOF position tracker and a semi-random motion sequence,” </w:t>
      </w:r>
      <w:r>
        <w:rPr>
          <w:i/>
          <w:color w:val="000000"/>
        </w:rPr>
        <w:t>Measurement</w:t>
      </w:r>
      <w:r>
        <w:rPr>
          <w:color w:val="000000"/>
        </w:rPr>
        <w:t xml:space="preserve">, vol. 90, pp. 192–198, 2016, </w:t>
      </w:r>
      <w:proofErr w:type="spellStart"/>
      <w:r>
        <w:rPr>
          <w:color w:val="000000"/>
        </w:rPr>
        <w:t>doi</w:t>
      </w:r>
      <w:proofErr w:type="spellEnd"/>
      <w:r>
        <w:rPr>
          <w:color w:val="000000"/>
        </w:rPr>
        <w:t>: 10.1016/j.measurement.2016.04.066.</w:t>
      </w:r>
    </w:p>
    <w:p w14:paraId="00000219" w14:textId="77777777" w:rsidR="00D81A36" w:rsidRDefault="00000000">
      <w:pPr>
        <w:pBdr>
          <w:top w:val="nil"/>
          <w:left w:val="nil"/>
          <w:bottom w:val="nil"/>
          <w:right w:val="nil"/>
          <w:between w:val="nil"/>
        </w:pBdr>
        <w:tabs>
          <w:tab w:val="left" w:pos="454"/>
        </w:tabs>
        <w:ind w:left="454" w:hanging="454"/>
        <w:jc w:val="left"/>
        <w:rPr>
          <w:color w:val="000000"/>
        </w:rPr>
      </w:pPr>
      <w:bookmarkStart w:id="76" w:name="_heading=h.4k668n3" w:colFirst="0" w:colLast="0"/>
      <w:bookmarkEnd w:id="76"/>
      <w:r>
        <w:rPr>
          <w:color w:val="000000"/>
        </w:rPr>
        <w:t>[14]</w:t>
      </w:r>
      <w:r>
        <w:rPr>
          <w:color w:val="000000"/>
        </w:rPr>
        <w:tab/>
        <w:t xml:space="preserve">D. G. Evans, R. Drew, and P. Blenkhorn, “Controlling mouse pointer position using an infrared head-operated joystick,” </w:t>
      </w:r>
      <w:r>
        <w:rPr>
          <w:i/>
          <w:color w:val="000000"/>
        </w:rPr>
        <w:t xml:space="preserve">IEEE transactions on rehabilitation </w:t>
      </w:r>
      <w:proofErr w:type="gramStart"/>
      <w:r>
        <w:rPr>
          <w:i/>
          <w:color w:val="000000"/>
        </w:rPr>
        <w:t>engineering :</w:t>
      </w:r>
      <w:proofErr w:type="gramEnd"/>
      <w:r>
        <w:rPr>
          <w:i/>
          <w:color w:val="000000"/>
        </w:rPr>
        <w:t xml:space="preserve"> a </w:t>
      </w:r>
      <w:r>
        <w:rPr>
          <w:i/>
          <w:color w:val="000000"/>
        </w:rPr>
        <w:lastRenderedPageBreak/>
        <w:t>publication of the IEEE Engineering in Medicine and Biology Society</w:t>
      </w:r>
      <w:r>
        <w:rPr>
          <w:color w:val="000000"/>
        </w:rPr>
        <w:t xml:space="preserve">, vol. 8, no. 1, pp. 107–117, 2000, </w:t>
      </w:r>
      <w:proofErr w:type="spellStart"/>
      <w:r>
        <w:rPr>
          <w:color w:val="000000"/>
        </w:rPr>
        <w:t>doi</w:t>
      </w:r>
      <w:proofErr w:type="spellEnd"/>
      <w:r>
        <w:rPr>
          <w:color w:val="000000"/>
        </w:rPr>
        <w:t>: 10.1109/86.830955.</w:t>
      </w:r>
    </w:p>
    <w:p w14:paraId="0000021A" w14:textId="77777777" w:rsidR="00D81A36" w:rsidRDefault="00000000">
      <w:pPr>
        <w:pBdr>
          <w:top w:val="nil"/>
          <w:left w:val="nil"/>
          <w:bottom w:val="nil"/>
          <w:right w:val="nil"/>
          <w:between w:val="nil"/>
        </w:pBdr>
        <w:tabs>
          <w:tab w:val="left" w:pos="454"/>
        </w:tabs>
        <w:ind w:left="454" w:hanging="454"/>
        <w:jc w:val="left"/>
        <w:rPr>
          <w:color w:val="000000"/>
        </w:rPr>
      </w:pPr>
      <w:bookmarkStart w:id="77" w:name="_heading=h.2zbgiuw" w:colFirst="0" w:colLast="0"/>
      <w:bookmarkEnd w:id="77"/>
      <w:r>
        <w:rPr>
          <w:color w:val="000000"/>
        </w:rPr>
        <w:t>[15]</w:t>
      </w:r>
      <w:r>
        <w:rPr>
          <w:color w:val="000000"/>
        </w:rPr>
        <w:tab/>
        <w:t xml:space="preserve">M. </w:t>
      </w:r>
      <w:proofErr w:type="spellStart"/>
      <w:r>
        <w:rPr>
          <w:color w:val="000000"/>
        </w:rPr>
        <w:t>Nunoshita</w:t>
      </w:r>
      <w:proofErr w:type="spellEnd"/>
      <w:r>
        <w:rPr>
          <w:color w:val="000000"/>
        </w:rPr>
        <w:t xml:space="preserve"> and Y. </w:t>
      </w:r>
      <w:proofErr w:type="spellStart"/>
      <w:r>
        <w:rPr>
          <w:color w:val="000000"/>
        </w:rPr>
        <w:t>Ebisawa</w:t>
      </w:r>
      <w:proofErr w:type="spellEnd"/>
      <w:r>
        <w:rPr>
          <w:color w:val="000000"/>
        </w:rPr>
        <w:t xml:space="preserve">, “Head pointer based on ultrasonic position measurement,” in </w:t>
      </w:r>
      <w:r>
        <w:rPr>
          <w:i/>
          <w:color w:val="000000"/>
        </w:rPr>
        <w:t>Bioengineering: integrative methodologies, new technologies: Conference proceedings</w:t>
      </w:r>
      <w:r>
        <w:rPr>
          <w:color w:val="000000"/>
        </w:rPr>
        <w:t>, Houston, TX, USA, 2002, pp. 1732–1733.</w:t>
      </w:r>
    </w:p>
    <w:p w14:paraId="0000021B" w14:textId="77777777" w:rsidR="00D81A36" w:rsidRDefault="00000000">
      <w:pPr>
        <w:pBdr>
          <w:top w:val="nil"/>
          <w:left w:val="nil"/>
          <w:bottom w:val="nil"/>
          <w:right w:val="nil"/>
          <w:between w:val="nil"/>
        </w:pBdr>
        <w:tabs>
          <w:tab w:val="left" w:pos="454"/>
        </w:tabs>
        <w:ind w:left="454" w:hanging="454"/>
        <w:jc w:val="left"/>
        <w:rPr>
          <w:color w:val="000000"/>
        </w:rPr>
      </w:pPr>
      <w:bookmarkStart w:id="78" w:name="_heading=h.1egqt2p" w:colFirst="0" w:colLast="0"/>
      <w:bookmarkEnd w:id="78"/>
      <w:r>
        <w:rPr>
          <w:color w:val="000000"/>
        </w:rPr>
        <w:t>[16]</w:t>
      </w:r>
      <w:r>
        <w:rPr>
          <w:color w:val="000000"/>
        </w:rPr>
        <w:tab/>
        <w:t xml:space="preserve">Origin Instruments, </w:t>
      </w:r>
      <w:proofErr w:type="spellStart"/>
      <w:r>
        <w:rPr>
          <w:i/>
          <w:color w:val="000000"/>
        </w:rPr>
        <w:t>HeadMouse</w:t>
      </w:r>
      <w:proofErr w:type="spellEnd"/>
      <w:r>
        <w:rPr>
          <w:i/>
          <w:color w:val="000000"/>
        </w:rPr>
        <w:t xml:space="preserve"> Nano. </w:t>
      </w:r>
      <w:r>
        <w:rPr>
          <w:color w:val="000000"/>
        </w:rPr>
        <w:t>[Online]. Available: https://​www.orin.com​/​access/​headmouse/​ (accessed: May 17</w:t>
      </w:r>
      <w:proofErr w:type="gramStart"/>
      <w:r>
        <w:rPr>
          <w:color w:val="000000"/>
        </w:rPr>
        <w:t xml:space="preserve"> 2023</w:t>
      </w:r>
      <w:proofErr w:type="gramEnd"/>
      <w:r>
        <w:rPr>
          <w:color w:val="000000"/>
        </w:rPr>
        <w:t>).</w:t>
      </w:r>
    </w:p>
    <w:p w14:paraId="0000021C" w14:textId="77777777" w:rsidR="00D81A36" w:rsidRDefault="00000000">
      <w:pPr>
        <w:pBdr>
          <w:top w:val="nil"/>
          <w:left w:val="nil"/>
          <w:bottom w:val="nil"/>
          <w:right w:val="nil"/>
          <w:between w:val="nil"/>
        </w:pBdr>
        <w:tabs>
          <w:tab w:val="left" w:pos="454"/>
        </w:tabs>
        <w:ind w:left="454" w:hanging="454"/>
        <w:jc w:val="left"/>
        <w:rPr>
          <w:color w:val="000000"/>
        </w:rPr>
      </w:pPr>
      <w:bookmarkStart w:id="79" w:name="_heading=h.3ygebqi" w:colFirst="0" w:colLast="0"/>
      <w:bookmarkEnd w:id="79"/>
      <w:r>
        <w:rPr>
          <w:color w:val="000000"/>
        </w:rPr>
        <w:t>[17]</w:t>
      </w:r>
      <w:r>
        <w:rPr>
          <w:color w:val="000000"/>
        </w:rPr>
        <w:tab/>
      </w:r>
      <w:proofErr w:type="spellStart"/>
      <w:r>
        <w:rPr>
          <w:color w:val="000000"/>
        </w:rPr>
        <w:t>AbleNet</w:t>
      </w:r>
      <w:proofErr w:type="spellEnd"/>
      <w:r>
        <w:rPr>
          <w:color w:val="000000"/>
        </w:rPr>
        <w:t xml:space="preserve">, </w:t>
      </w:r>
      <w:proofErr w:type="spellStart"/>
      <w:r>
        <w:rPr>
          <w:i/>
          <w:color w:val="000000"/>
        </w:rPr>
        <w:t>TrackerPro</w:t>
      </w:r>
      <w:proofErr w:type="spellEnd"/>
      <w:r>
        <w:rPr>
          <w:i/>
          <w:color w:val="000000"/>
        </w:rPr>
        <w:t xml:space="preserve"> 2. </w:t>
      </w:r>
      <w:r>
        <w:rPr>
          <w:color w:val="000000"/>
        </w:rPr>
        <w:t>[Online]. Available: https://​ablenetinc.zendesk.com​/​hc/​en-​us/​sections/​360011858552-​TrackerPro-​2 (accessed: May 17</w:t>
      </w:r>
      <w:proofErr w:type="gramStart"/>
      <w:r>
        <w:rPr>
          <w:color w:val="000000"/>
        </w:rPr>
        <w:t xml:space="preserve"> 2023</w:t>
      </w:r>
      <w:proofErr w:type="gramEnd"/>
      <w:r>
        <w:rPr>
          <w:color w:val="000000"/>
        </w:rPr>
        <w:t>).</w:t>
      </w:r>
    </w:p>
    <w:p w14:paraId="0000021D" w14:textId="77777777" w:rsidR="00D81A36" w:rsidRDefault="00000000">
      <w:pPr>
        <w:pBdr>
          <w:top w:val="nil"/>
          <w:left w:val="nil"/>
          <w:bottom w:val="nil"/>
          <w:right w:val="nil"/>
          <w:between w:val="nil"/>
        </w:pBdr>
        <w:tabs>
          <w:tab w:val="left" w:pos="454"/>
        </w:tabs>
        <w:ind w:left="454" w:hanging="454"/>
        <w:jc w:val="left"/>
        <w:rPr>
          <w:color w:val="000000"/>
        </w:rPr>
      </w:pPr>
      <w:bookmarkStart w:id="80" w:name="_heading=h.2dlolyb" w:colFirst="0" w:colLast="0"/>
      <w:bookmarkEnd w:id="80"/>
      <w:r>
        <w:rPr>
          <w:color w:val="000000"/>
        </w:rPr>
        <w:t>[18]</w:t>
      </w:r>
      <w:r>
        <w:rPr>
          <w:color w:val="000000"/>
        </w:rPr>
        <w:tab/>
        <w:t xml:space="preserve">A. Lakshmanarao, B. Lokesh, and K. Sarita, “An Efficient Mouse Tracking System Using Facial Gestures,” in </w:t>
      </w:r>
      <w:r>
        <w:rPr>
          <w:i/>
          <w:color w:val="000000"/>
        </w:rPr>
        <w:t>2022 8th International Conference on Advanced Computing and Communication Systems (ICACCS)</w:t>
      </w:r>
      <w:r>
        <w:rPr>
          <w:color w:val="000000"/>
        </w:rPr>
        <w:t xml:space="preserve">, Coimbatore, India, </w:t>
      </w:r>
      <w:proofErr w:type="spellStart"/>
      <w:r>
        <w:rPr>
          <w:color w:val="000000"/>
        </w:rPr>
        <w:t>uuuu-uuuu</w:t>
      </w:r>
      <w:proofErr w:type="spellEnd"/>
      <w:r>
        <w:rPr>
          <w:color w:val="000000"/>
        </w:rPr>
        <w:t>, pp. 74–78.</w:t>
      </w:r>
    </w:p>
    <w:p w14:paraId="0000021E" w14:textId="77777777" w:rsidR="00D81A36" w:rsidRDefault="00000000">
      <w:pPr>
        <w:pBdr>
          <w:top w:val="nil"/>
          <w:left w:val="nil"/>
          <w:bottom w:val="nil"/>
          <w:right w:val="nil"/>
          <w:between w:val="nil"/>
        </w:pBdr>
        <w:tabs>
          <w:tab w:val="left" w:pos="454"/>
        </w:tabs>
        <w:ind w:left="454" w:hanging="454"/>
        <w:jc w:val="left"/>
        <w:rPr>
          <w:color w:val="000000"/>
        </w:rPr>
      </w:pPr>
      <w:bookmarkStart w:id="81" w:name="_heading=h.sqyw64" w:colFirst="0" w:colLast="0"/>
      <w:bookmarkEnd w:id="81"/>
      <w:r>
        <w:rPr>
          <w:color w:val="000000"/>
        </w:rPr>
        <w:t>[19]</w:t>
      </w:r>
      <w:r>
        <w:rPr>
          <w:color w:val="000000"/>
        </w:rPr>
        <w:tab/>
        <w:t xml:space="preserve">S. P. Guness, F. </w:t>
      </w:r>
      <w:proofErr w:type="spellStart"/>
      <w:r>
        <w:rPr>
          <w:color w:val="000000"/>
        </w:rPr>
        <w:t>Deravi</w:t>
      </w:r>
      <w:proofErr w:type="spellEnd"/>
      <w:r>
        <w:rPr>
          <w:color w:val="000000"/>
        </w:rPr>
        <w:t xml:space="preserve">, K. </w:t>
      </w:r>
      <w:proofErr w:type="spellStart"/>
      <w:r>
        <w:rPr>
          <w:color w:val="000000"/>
        </w:rPr>
        <w:t>Sirlantzis</w:t>
      </w:r>
      <w:proofErr w:type="spellEnd"/>
      <w:r>
        <w:rPr>
          <w:color w:val="000000"/>
        </w:rPr>
        <w:t xml:space="preserve">, M. G. Pepper, and M. Sakel, “Evaluation of vision-based head-trackers for assistive devices,” </w:t>
      </w:r>
      <w:r>
        <w:rPr>
          <w:i/>
          <w:color w:val="000000"/>
        </w:rPr>
        <w:t>Annual International Conference of the IEEE Engineering in Medicine and Biology Society. IEEE Engineering in Medicine and Biology Society. Annual International Conference</w:t>
      </w:r>
      <w:r>
        <w:rPr>
          <w:color w:val="000000"/>
        </w:rPr>
        <w:t xml:space="preserve">, vol. 2012, pp. 4804–4807, 2012, </w:t>
      </w:r>
      <w:proofErr w:type="spellStart"/>
      <w:r>
        <w:rPr>
          <w:color w:val="000000"/>
        </w:rPr>
        <w:t>doi</w:t>
      </w:r>
      <w:proofErr w:type="spellEnd"/>
      <w:r>
        <w:rPr>
          <w:color w:val="000000"/>
        </w:rPr>
        <w:t>: 10.1109/EMBC.2012.6347068.</w:t>
      </w:r>
    </w:p>
    <w:p w14:paraId="0000021F" w14:textId="77777777" w:rsidR="00D81A36" w:rsidRDefault="00000000">
      <w:pPr>
        <w:pBdr>
          <w:top w:val="nil"/>
          <w:left w:val="nil"/>
          <w:bottom w:val="nil"/>
          <w:right w:val="nil"/>
          <w:between w:val="nil"/>
        </w:pBdr>
        <w:tabs>
          <w:tab w:val="left" w:pos="454"/>
        </w:tabs>
        <w:ind w:left="454" w:hanging="454"/>
        <w:jc w:val="left"/>
        <w:rPr>
          <w:color w:val="000000"/>
        </w:rPr>
      </w:pPr>
      <w:bookmarkStart w:id="82" w:name="_heading=h.3cqmetx" w:colFirst="0" w:colLast="0"/>
      <w:bookmarkEnd w:id="82"/>
      <w:r>
        <w:rPr>
          <w:color w:val="000000"/>
        </w:rPr>
        <w:t>[20]</w:t>
      </w:r>
      <w:r>
        <w:rPr>
          <w:color w:val="000000"/>
        </w:rPr>
        <w:tab/>
        <w:t>A. Al-</w:t>
      </w:r>
      <w:proofErr w:type="spellStart"/>
      <w:r>
        <w:rPr>
          <w:color w:val="000000"/>
        </w:rPr>
        <w:t>Rahayfeh</w:t>
      </w:r>
      <w:proofErr w:type="spellEnd"/>
      <w:r>
        <w:rPr>
          <w:color w:val="000000"/>
        </w:rPr>
        <w:t xml:space="preserve"> and M. Faezipour, “Eye Tracking and Head Movement Detection: A State-of-Art Survey,” </w:t>
      </w:r>
      <w:r>
        <w:rPr>
          <w:i/>
          <w:color w:val="000000"/>
        </w:rPr>
        <w:t>IEEE journal of translational engineering in health and medicine</w:t>
      </w:r>
      <w:r>
        <w:rPr>
          <w:color w:val="000000"/>
        </w:rPr>
        <w:t xml:space="preserve">, vol. 1, p. 2100212, 2013, </w:t>
      </w:r>
      <w:proofErr w:type="spellStart"/>
      <w:r>
        <w:rPr>
          <w:color w:val="000000"/>
        </w:rPr>
        <w:t>doi</w:t>
      </w:r>
      <w:proofErr w:type="spellEnd"/>
      <w:r>
        <w:rPr>
          <w:color w:val="000000"/>
        </w:rPr>
        <w:t>: 10.1109/JTEHM.2013.2289879.</w:t>
      </w:r>
    </w:p>
    <w:p w14:paraId="00000220" w14:textId="77777777" w:rsidR="00D81A36" w:rsidRDefault="00000000">
      <w:pPr>
        <w:pBdr>
          <w:top w:val="nil"/>
          <w:left w:val="nil"/>
          <w:bottom w:val="nil"/>
          <w:right w:val="nil"/>
          <w:between w:val="nil"/>
        </w:pBdr>
        <w:tabs>
          <w:tab w:val="left" w:pos="454"/>
        </w:tabs>
        <w:ind w:left="454" w:hanging="454"/>
        <w:jc w:val="left"/>
        <w:rPr>
          <w:color w:val="000000"/>
        </w:rPr>
      </w:pPr>
      <w:bookmarkStart w:id="83" w:name="_heading=h.1rvwp1q" w:colFirst="0" w:colLast="0"/>
      <w:bookmarkEnd w:id="83"/>
      <w:r>
        <w:rPr>
          <w:color w:val="000000"/>
        </w:rPr>
        <w:t>[21]</w:t>
      </w:r>
      <w:r>
        <w:rPr>
          <w:color w:val="000000"/>
        </w:rPr>
        <w:tab/>
        <w:t xml:space="preserve">W. </w:t>
      </w:r>
      <w:proofErr w:type="spellStart"/>
      <w:r>
        <w:rPr>
          <w:color w:val="000000"/>
        </w:rPr>
        <w:t>Rahmaniar</w:t>
      </w:r>
      <w:proofErr w:type="spellEnd"/>
      <w:r>
        <w:rPr>
          <w:color w:val="000000"/>
        </w:rPr>
        <w:t xml:space="preserve">, A. </w:t>
      </w:r>
      <w:proofErr w:type="spellStart"/>
      <w:r>
        <w:rPr>
          <w:color w:val="000000"/>
        </w:rPr>
        <w:t>Ma'Arif</w:t>
      </w:r>
      <w:proofErr w:type="spellEnd"/>
      <w:r>
        <w:rPr>
          <w:color w:val="000000"/>
        </w:rPr>
        <w:t xml:space="preserve">, and T.-L. Lin, “Touchless Head-Control (THC): Head Gesture Recognition for Cursor and Orientation Control,” </w:t>
      </w:r>
      <w:r>
        <w:rPr>
          <w:i/>
          <w:color w:val="000000"/>
        </w:rPr>
        <w:t xml:space="preserve">IEEE transactions on neural systems and rehabilitation </w:t>
      </w:r>
      <w:proofErr w:type="gramStart"/>
      <w:r>
        <w:rPr>
          <w:i/>
          <w:color w:val="000000"/>
        </w:rPr>
        <w:t>engineering :</w:t>
      </w:r>
      <w:proofErr w:type="gramEnd"/>
      <w:r>
        <w:rPr>
          <w:i/>
          <w:color w:val="000000"/>
        </w:rPr>
        <w:t xml:space="preserve"> a publication of the IEEE Engineering in Medicine and Biology Society</w:t>
      </w:r>
      <w:r>
        <w:rPr>
          <w:color w:val="000000"/>
        </w:rPr>
        <w:t xml:space="preserve">, vol. 30, pp. 1817–1828, 2022, </w:t>
      </w:r>
      <w:proofErr w:type="spellStart"/>
      <w:r>
        <w:rPr>
          <w:color w:val="000000"/>
        </w:rPr>
        <w:t>doi</w:t>
      </w:r>
      <w:proofErr w:type="spellEnd"/>
      <w:r>
        <w:rPr>
          <w:color w:val="000000"/>
        </w:rPr>
        <w:t>: 10.1109/TNSRE.2022.3187472.</w:t>
      </w:r>
    </w:p>
    <w:p w14:paraId="00000221" w14:textId="77777777" w:rsidR="00D81A36" w:rsidRDefault="00000000">
      <w:pPr>
        <w:pBdr>
          <w:top w:val="nil"/>
          <w:left w:val="nil"/>
          <w:bottom w:val="nil"/>
          <w:right w:val="nil"/>
          <w:between w:val="nil"/>
        </w:pBdr>
        <w:tabs>
          <w:tab w:val="left" w:pos="454"/>
        </w:tabs>
        <w:ind w:left="454" w:hanging="454"/>
        <w:jc w:val="left"/>
        <w:rPr>
          <w:color w:val="000000"/>
        </w:rPr>
      </w:pPr>
      <w:bookmarkStart w:id="84" w:name="_heading=h.4bvk7pj" w:colFirst="0" w:colLast="0"/>
      <w:bookmarkEnd w:id="84"/>
      <w:r>
        <w:rPr>
          <w:color w:val="000000"/>
        </w:rPr>
        <w:t>[22]</w:t>
      </w:r>
      <w:r>
        <w:rPr>
          <w:color w:val="000000"/>
        </w:rPr>
        <w:tab/>
      </w:r>
      <w:proofErr w:type="spellStart"/>
      <w:r>
        <w:rPr>
          <w:i/>
          <w:color w:val="000000"/>
        </w:rPr>
        <w:t>Integramouse</w:t>
      </w:r>
      <w:proofErr w:type="spellEnd"/>
      <w:r>
        <w:rPr>
          <w:i/>
          <w:color w:val="000000"/>
        </w:rPr>
        <w:t xml:space="preserve">. </w:t>
      </w:r>
      <w:r>
        <w:rPr>
          <w:color w:val="000000"/>
        </w:rPr>
        <w:t>[Online]. Available: https://​www.integramouse.com​/​startseite/​ (accessed: Mar. 10</w:t>
      </w:r>
      <w:proofErr w:type="gramStart"/>
      <w:r>
        <w:rPr>
          <w:color w:val="000000"/>
        </w:rPr>
        <w:t xml:space="preserve"> 2023</w:t>
      </w:r>
      <w:proofErr w:type="gramEnd"/>
      <w:r>
        <w:rPr>
          <w:color w:val="000000"/>
        </w:rPr>
        <w:t>).</w:t>
      </w:r>
    </w:p>
    <w:p w14:paraId="00000222" w14:textId="77777777" w:rsidR="00D81A36" w:rsidRDefault="00000000">
      <w:pPr>
        <w:pBdr>
          <w:top w:val="nil"/>
          <w:left w:val="nil"/>
          <w:bottom w:val="nil"/>
          <w:right w:val="nil"/>
          <w:between w:val="nil"/>
        </w:pBdr>
        <w:tabs>
          <w:tab w:val="left" w:pos="454"/>
        </w:tabs>
        <w:ind w:left="454" w:hanging="454"/>
        <w:jc w:val="left"/>
        <w:rPr>
          <w:color w:val="000000"/>
        </w:rPr>
      </w:pPr>
      <w:bookmarkStart w:id="85" w:name="_heading=h.2r0uhxc" w:colFirst="0" w:colLast="0"/>
      <w:bookmarkEnd w:id="85"/>
      <w:r>
        <w:rPr>
          <w:color w:val="000000"/>
        </w:rPr>
        <w:t>[23]</w:t>
      </w:r>
      <w:r>
        <w:rPr>
          <w:color w:val="000000"/>
        </w:rPr>
        <w:tab/>
        <w:t xml:space="preserve">M. N. </w:t>
      </w:r>
      <w:proofErr w:type="spellStart"/>
      <w:r>
        <w:rPr>
          <w:color w:val="000000"/>
        </w:rPr>
        <w:t>Sahadat</w:t>
      </w:r>
      <w:proofErr w:type="spellEnd"/>
      <w:r>
        <w:rPr>
          <w:color w:val="000000"/>
        </w:rPr>
        <w:t xml:space="preserve">, A. Alreja, and M. </w:t>
      </w:r>
      <w:proofErr w:type="spellStart"/>
      <w:r>
        <w:rPr>
          <w:color w:val="000000"/>
        </w:rPr>
        <w:t>Ghovanloo</w:t>
      </w:r>
      <w:proofErr w:type="spellEnd"/>
      <w:r>
        <w:rPr>
          <w:color w:val="000000"/>
        </w:rPr>
        <w:t xml:space="preserve">, “Simultaneous Multimodal PC Access for People </w:t>
      </w:r>
      <w:proofErr w:type="gramStart"/>
      <w:r>
        <w:rPr>
          <w:color w:val="000000"/>
        </w:rPr>
        <w:t>With</w:t>
      </w:r>
      <w:proofErr w:type="gramEnd"/>
      <w:r>
        <w:rPr>
          <w:color w:val="000000"/>
        </w:rPr>
        <w:t xml:space="preserve"> Disabilities by Integrating Head Tracking, Speech Recognition, and Tongue Motion,” </w:t>
      </w:r>
      <w:r>
        <w:rPr>
          <w:i/>
          <w:color w:val="000000"/>
        </w:rPr>
        <w:t>IEEE transactions on biomedical circuits and systems</w:t>
      </w:r>
      <w:r>
        <w:rPr>
          <w:color w:val="000000"/>
        </w:rPr>
        <w:t xml:space="preserve">, vol. 12, no. 1, pp. 192–201, 2018, </w:t>
      </w:r>
      <w:proofErr w:type="spellStart"/>
      <w:r>
        <w:rPr>
          <w:color w:val="000000"/>
        </w:rPr>
        <w:t>doi</w:t>
      </w:r>
      <w:proofErr w:type="spellEnd"/>
      <w:r>
        <w:rPr>
          <w:color w:val="000000"/>
        </w:rPr>
        <w:t>: 10.1109/TBCAS.2017.2771235.</w:t>
      </w:r>
    </w:p>
    <w:p w14:paraId="00000223" w14:textId="77777777" w:rsidR="00D81A36" w:rsidRDefault="00000000">
      <w:pPr>
        <w:pBdr>
          <w:top w:val="nil"/>
          <w:left w:val="nil"/>
          <w:bottom w:val="nil"/>
          <w:right w:val="nil"/>
          <w:between w:val="nil"/>
        </w:pBdr>
        <w:tabs>
          <w:tab w:val="left" w:pos="454"/>
        </w:tabs>
        <w:ind w:left="454" w:hanging="454"/>
        <w:jc w:val="left"/>
        <w:rPr>
          <w:color w:val="000000"/>
        </w:rPr>
      </w:pPr>
      <w:bookmarkStart w:id="86" w:name="_heading=h.1664s55" w:colFirst="0" w:colLast="0"/>
      <w:bookmarkEnd w:id="86"/>
      <w:r>
        <w:rPr>
          <w:color w:val="000000"/>
        </w:rPr>
        <w:t>[24]</w:t>
      </w:r>
      <w:r>
        <w:rPr>
          <w:color w:val="000000"/>
        </w:rPr>
        <w:tab/>
        <w:t xml:space="preserve">KPR Blog, </w:t>
      </w:r>
      <w:r>
        <w:rPr>
          <w:i/>
          <w:color w:val="000000"/>
        </w:rPr>
        <w:t xml:space="preserve">Your Guide to 25 24 Hands-free Mice - KPR Blog. </w:t>
      </w:r>
      <w:r>
        <w:rPr>
          <w:color w:val="000000"/>
        </w:rPr>
        <w:t>[Online]. Available: https://​kpronline.com​/​blog/​your-​guide-​to-​25-​hands-​free-​mice/​ (accessed: Apr. 27</w:t>
      </w:r>
      <w:proofErr w:type="gramStart"/>
      <w:r>
        <w:rPr>
          <w:color w:val="000000"/>
        </w:rPr>
        <w:t xml:space="preserve"> 2023</w:t>
      </w:r>
      <w:proofErr w:type="gramEnd"/>
      <w:r>
        <w:rPr>
          <w:color w:val="000000"/>
        </w:rPr>
        <w:t>).</w:t>
      </w:r>
    </w:p>
    <w:p w14:paraId="00000224" w14:textId="77777777" w:rsidR="00D81A36" w:rsidRDefault="00D81A36"/>
    <w:sectPr w:rsidR="00D81A36">
      <w:pgSz w:w="11906" w:h="16838"/>
      <w:pgMar w:top="2268" w:right="1418" w:bottom="1134" w:left="1418"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Vanessa Prankl" w:date="2023-05-01T19:11:00Z" w:initials="">
    <w:p w14:paraId="00000232" w14:textId="77777777" w:rsidR="00D81A36" w:rsidRDefault="00000000">
      <w:pPr>
        <w:widowControl w:val="0"/>
        <w:pBdr>
          <w:top w:val="nil"/>
          <w:left w:val="nil"/>
          <w:bottom w:val="nil"/>
          <w:right w:val="nil"/>
          <w:between w:val="nil"/>
        </w:pBdr>
        <w:spacing w:line="240" w:lineRule="auto"/>
        <w:jc w:val="left"/>
        <w:rPr>
          <w:color w:val="000000"/>
        </w:rPr>
      </w:pPr>
      <w:r>
        <w:rPr>
          <w:color w:val="000000"/>
        </w:rPr>
        <w:t>TODO</w:t>
      </w:r>
    </w:p>
    <w:p w14:paraId="00000233" w14:textId="77777777" w:rsidR="00D81A36" w:rsidRDefault="00000000">
      <w:pPr>
        <w:widowControl w:val="0"/>
        <w:pBdr>
          <w:top w:val="nil"/>
          <w:left w:val="nil"/>
          <w:bottom w:val="nil"/>
          <w:right w:val="nil"/>
          <w:between w:val="nil"/>
        </w:pBdr>
        <w:spacing w:line="240" w:lineRule="auto"/>
        <w:jc w:val="left"/>
        <w:rPr>
          <w:color w:val="000000"/>
        </w:rPr>
      </w:pPr>
      <w:r>
        <w:rPr>
          <w:color w:val="000000"/>
        </w:rPr>
        <w:t>Add summary after all stat of the art sub-chapters have been finished.</w:t>
      </w:r>
    </w:p>
  </w:comment>
  <w:comment w:id="9" w:author="Vanessa Prankl" w:date="2023-05-01T21:49:00Z" w:initials="">
    <w:p w14:paraId="00000231" w14:textId="77777777" w:rsidR="00D81A36" w:rsidRDefault="00000000">
      <w:pPr>
        <w:widowControl w:val="0"/>
        <w:pBdr>
          <w:top w:val="nil"/>
          <w:left w:val="nil"/>
          <w:bottom w:val="nil"/>
          <w:right w:val="nil"/>
          <w:between w:val="nil"/>
        </w:pBdr>
        <w:spacing w:line="240" w:lineRule="auto"/>
        <w:jc w:val="left"/>
        <w:rPr>
          <w:color w:val="000000"/>
        </w:rPr>
      </w:pPr>
      <w:r>
        <w:rPr>
          <w:color w:val="000000"/>
        </w:rPr>
        <w:t>TODO</w:t>
      </w:r>
      <w:r>
        <w:rPr>
          <w:color w:val="000000"/>
        </w:rPr>
        <w:br/>
        <w:t>Research source for computer mouses and keyboards.</w:t>
      </w:r>
    </w:p>
  </w:comment>
  <w:comment w:id="15" w:author="Vanessa Prankl" w:date="2023-04-30T16:58:00Z" w:initials="">
    <w:p w14:paraId="00000234" w14:textId="77777777" w:rsidR="00D81A36" w:rsidRDefault="00000000">
      <w:pPr>
        <w:widowControl w:val="0"/>
        <w:pBdr>
          <w:top w:val="nil"/>
          <w:left w:val="nil"/>
          <w:bottom w:val="nil"/>
          <w:right w:val="nil"/>
          <w:between w:val="nil"/>
        </w:pBdr>
        <w:spacing w:line="240" w:lineRule="auto"/>
        <w:jc w:val="left"/>
        <w:rPr>
          <w:color w:val="000000"/>
        </w:rPr>
      </w:pPr>
      <w:r>
        <w:rPr>
          <w:color w:val="000000"/>
        </w:rPr>
        <w:t>TODO</w:t>
      </w:r>
    </w:p>
    <w:p w14:paraId="00000235" w14:textId="77777777" w:rsidR="00D81A36" w:rsidRDefault="00000000">
      <w:pPr>
        <w:widowControl w:val="0"/>
        <w:pBdr>
          <w:top w:val="nil"/>
          <w:left w:val="nil"/>
          <w:bottom w:val="nil"/>
          <w:right w:val="nil"/>
          <w:between w:val="nil"/>
        </w:pBdr>
        <w:spacing w:line="240" w:lineRule="auto"/>
        <w:jc w:val="left"/>
        <w:rPr>
          <w:color w:val="000000"/>
        </w:rPr>
      </w:pPr>
      <w:r>
        <w:rPr>
          <w:color w:val="000000"/>
        </w:rPr>
        <w:t xml:space="preserve">Add table for comparison of IMU types. </w:t>
      </w:r>
    </w:p>
    <w:p w14:paraId="00000236" w14:textId="77777777" w:rsidR="00D81A36" w:rsidRDefault="00000000">
      <w:pPr>
        <w:widowControl w:val="0"/>
        <w:pBdr>
          <w:top w:val="nil"/>
          <w:left w:val="nil"/>
          <w:bottom w:val="nil"/>
          <w:right w:val="nil"/>
          <w:between w:val="nil"/>
        </w:pBdr>
        <w:spacing w:line="240" w:lineRule="auto"/>
        <w:jc w:val="left"/>
        <w:rPr>
          <w:color w:val="000000"/>
        </w:rPr>
      </w:pPr>
      <w:r>
        <w:rPr>
          <w:color w:val="000000"/>
        </w:rPr>
        <w:t>Research scientific sources for IMU comparison.</w:t>
      </w:r>
    </w:p>
  </w:comment>
  <w:comment w:id="32" w:author="Vanessa Prankl" w:date="2023-05-01T22:40:00Z" w:initials="">
    <w:p w14:paraId="00000237" w14:textId="77777777" w:rsidR="00D81A36" w:rsidRDefault="00000000">
      <w:pPr>
        <w:widowControl w:val="0"/>
        <w:pBdr>
          <w:top w:val="nil"/>
          <w:left w:val="nil"/>
          <w:bottom w:val="nil"/>
          <w:right w:val="nil"/>
          <w:between w:val="nil"/>
        </w:pBdr>
        <w:spacing w:line="240" w:lineRule="auto"/>
        <w:jc w:val="left"/>
        <w:rPr>
          <w:color w:val="000000"/>
        </w:rPr>
      </w:pPr>
      <w:r>
        <w:rPr>
          <w:color w:val="000000"/>
        </w:rPr>
        <w:t>@CV</w:t>
      </w:r>
      <w:r>
        <w:rPr>
          <w:color w:val="000000"/>
        </w:rPr>
        <w:br/>
        <w:t>I found this source to compare the device types:</w:t>
      </w:r>
      <w:r>
        <w:rPr>
          <w:color w:val="000000"/>
        </w:rPr>
        <w:br/>
        <w:t>https://kpronline.com/blog/your-guide-to-25-hands-free-mice/ </w:t>
      </w:r>
      <w:r>
        <w:rPr>
          <w:color w:val="000000"/>
        </w:rPr>
        <w:br/>
        <w:t xml:space="preserve">https://kpronline.com/blog/wp-content/uploads/2019/11/KPR-hands-free-mice-tables.pdf  </w:t>
      </w:r>
      <w:r>
        <w:rPr>
          <w:color w:val="000000"/>
        </w:rPr>
        <w:br/>
      </w:r>
      <w:r>
        <w:rPr>
          <w:color w:val="000000"/>
        </w:rPr>
        <w:br/>
        <w:t>Is this source scientific enough?</w:t>
      </w:r>
    </w:p>
  </w:comment>
  <w:comment w:id="33" w:author="Vanessa Prankl" w:date="2023-05-17T14:33:00Z" w:initials="">
    <w:p w14:paraId="00000238" w14:textId="77777777" w:rsidR="00D81A36" w:rsidRDefault="00000000">
      <w:pPr>
        <w:widowControl w:val="0"/>
        <w:pBdr>
          <w:top w:val="nil"/>
          <w:left w:val="nil"/>
          <w:bottom w:val="nil"/>
          <w:right w:val="nil"/>
          <w:between w:val="nil"/>
        </w:pBdr>
        <w:spacing w:line="240" w:lineRule="auto"/>
        <w:jc w:val="left"/>
        <w:rPr>
          <w:color w:val="000000"/>
        </w:rPr>
      </w:pPr>
      <w:r>
        <w:rPr>
          <w:color w:val="000000"/>
        </w:rPr>
        <w:t>There are no corresponding publications on the website. Will use it as a reference though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233" w15:done="0"/>
  <w15:commentEx w15:paraId="00000231" w15:done="0"/>
  <w15:commentEx w15:paraId="00000236" w15:done="0"/>
  <w15:commentEx w15:paraId="00000237" w15:done="0"/>
  <w15:commentEx w15:paraId="00000238" w15:paraIdParent="0000023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233" w16cid:durableId="54D6AFEE"/>
  <w16cid:commentId w16cid:paraId="00000231" w16cid:durableId="2FBE7AEF"/>
  <w16cid:commentId w16cid:paraId="00000236" w16cid:durableId="487DD12E"/>
  <w16cid:commentId w16cid:paraId="00000237" w16cid:durableId="443EBBF8"/>
  <w16cid:commentId w16cid:paraId="00000238" w16cid:durableId="38A9C7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680E6" w14:textId="77777777" w:rsidR="00401237" w:rsidRDefault="00401237">
      <w:pPr>
        <w:spacing w:line="240" w:lineRule="auto"/>
      </w:pPr>
      <w:r>
        <w:separator/>
      </w:r>
    </w:p>
  </w:endnote>
  <w:endnote w:type="continuationSeparator" w:id="0">
    <w:p w14:paraId="62BF38B3" w14:textId="77777777" w:rsidR="00401237" w:rsidRDefault="004012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7316F69A-F7B6-455B-B4A3-617CF044B436}"/>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E96B8FAA-71BA-41FB-961D-83CD9127CA74}"/>
  </w:font>
  <w:font w:name="Calibri">
    <w:panose1 w:val="020F0502020204030204"/>
    <w:charset w:val="00"/>
    <w:family w:val="swiss"/>
    <w:pitch w:val="variable"/>
    <w:sig w:usb0="E4002EFF" w:usb1="C200247B" w:usb2="00000009" w:usb3="00000000" w:csb0="000001FF" w:csb1="00000000"/>
    <w:embedRegular r:id="rId3" w:fontKey="{C2522E5C-04A0-4D73-B7F4-AE6E8805DC96}"/>
    <w:embedBold r:id="rId4" w:fontKey="{84ADFF59-79EE-4E39-8CFA-8989EA4AE80C}"/>
  </w:font>
  <w:font w:name="Source Sans Pro">
    <w:charset w:val="00"/>
    <w:family w:val="swiss"/>
    <w:pitch w:val="variable"/>
    <w:sig w:usb0="600002F7" w:usb1="02000001" w:usb2="00000000" w:usb3="00000000" w:csb0="0000019F" w:csb1="00000000"/>
    <w:embedRegular r:id="rId5" w:fontKey="{B6D8658C-21B6-4959-9F08-13BEEB3DE79B}"/>
  </w:font>
  <w:font w:name="Helvetica Neue">
    <w:charset w:val="00"/>
    <w:family w:val="auto"/>
    <w:pitch w:val="default"/>
    <w:embedRegular r:id="rId6" w:fontKey="{0E807E63-3815-480E-A9D2-691BC6FA8211}"/>
    <w:embedBold r:id="rId7" w:fontKey="{8E4245FE-0702-4B53-BA8B-A68A2E3DCD3C}"/>
    <w:embedItalic r:id="rId8" w:fontKey="{560DC273-D52D-4BC2-A625-7A2B0384898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2B" w14:textId="77777777" w:rsidR="00D81A36" w:rsidRDefault="00000000">
    <w:pPr>
      <w:pBdr>
        <w:top w:val="nil"/>
        <w:left w:val="nil"/>
        <w:bottom w:val="nil"/>
        <w:right w:val="nil"/>
        <w:between w:val="nil"/>
      </w:pBdr>
      <w:tabs>
        <w:tab w:val="center" w:pos="4536"/>
        <w:tab w:val="right" w:pos="9072"/>
      </w:tabs>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Pr>
        <w:color w:val="000000"/>
        <w:sz w:val="16"/>
        <w:szCs w:val="16"/>
      </w:rPr>
      <w:fldChar w:fldCharType="end"/>
    </w:r>
  </w:p>
  <w:p w14:paraId="0000022C" w14:textId="77777777" w:rsidR="00D81A36" w:rsidRDefault="00D81A36">
    <w:pPr>
      <w:pBdr>
        <w:top w:val="nil"/>
        <w:left w:val="nil"/>
        <w:bottom w:val="nil"/>
        <w:right w:val="nil"/>
        <w:between w:val="nil"/>
      </w:pBdr>
      <w:tabs>
        <w:tab w:val="center" w:pos="4536"/>
        <w:tab w:val="right" w:pos="9072"/>
      </w:tabs>
      <w:ind w:right="360"/>
      <w:rPr>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2E" w14:textId="77777777" w:rsidR="00D81A36" w:rsidRDefault="00D81A36">
    <w:pPr>
      <w:pBdr>
        <w:top w:val="nil"/>
        <w:left w:val="nil"/>
        <w:bottom w:val="nil"/>
        <w:right w:val="nil"/>
        <w:between w:val="nil"/>
      </w:pBdr>
      <w:tabs>
        <w:tab w:val="center" w:pos="4536"/>
        <w:tab w:val="right" w:pos="9072"/>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2D" w14:textId="77777777" w:rsidR="00D81A36" w:rsidRDefault="00D81A36">
    <w:pPr>
      <w:pBdr>
        <w:top w:val="nil"/>
        <w:left w:val="nil"/>
        <w:bottom w:val="nil"/>
        <w:right w:val="nil"/>
        <w:between w:val="nil"/>
      </w:pBdr>
      <w:tabs>
        <w:tab w:val="center" w:pos="4536"/>
        <w:tab w:val="right" w:pos="9072"/>
      </w:tabs>
      <w:rPr>
        <w:color w:val="000000"/>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2F" w14:textId="1867E7C3" w:rsidR="00D81A36" w:rsidRDefault="00000000">
    <w:pPr>
      <w:pBdr>
        <w:top w:val="nil"/>
        <w:left w:val="nil"/>
        <w:bottom w:val="nil"/>
        <w:right w:val="nil"/>
        <w:between w:val="nil"/>
      </w:pBdr>
      <w:tabs>
        <w:tab w:val="center" w:pos="4536"/>
        <w:tab w:val="right" w:pos="9072"/>
      </w:tabs>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sidR="00A700B0">
      <w:rPr>
        <w:noProof/>
        <w:color w:val="000000"/>
        <w:sz w:val="16"/>
        <w:szCs w:val="16"/>
      </w:rPr>
      <w:t>3</w:t>
    </w:r>
    <w:r>
      <w:rPr>
        <w:color w:val="000000"/>
        <w:sz w:val="16"/>
        <w:szCs w:val="16"/>
      </w:rPr>
      <w:fldChar w:fldCharType="end"/>
    </w:r>
  </w:p>
  <w:p w14:paraId="00000230" w14:textId="77777777" w:rsidR="00D81A36" w:rsidRDefault="00000000">
    <w:pPr>
      <w:pBdr>
        <w:top w:val="nil"/>
        <w:left w:val="nil"/>
        <w:bottom w:val="nil"/>
        <w:right w:val="nil"/>
        <w:between w:val="nil"/>
      </w:pBdr>
      <w:tabs>
        <w:tab w:val="center" w:pos="4536"/>
        <w:tab w:val="right" w:pos="9072"/>
      </w:tabs>
      <w:ind w:right="360"/>
      <w:jc w:val="left"/>
      <w:rPr>
        <w:color w:val="000000"/>
        <w:sz w:val="18"/>
        <w:szCs w:val="18"/>
      </w:rPr>
    </w:pPr>
    <w:r>
      <w:rPr>
        <w:color w:val="000000"/>
        <w:sz w:val="18"/>
        <w:szCs w:val="18"/>
      </w:rPr>
      <w:tab/>
    </w:r>
    <w:r>
      <w:rPr>
        <w:color w:val="000000"/>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19761" w14:textId="77777777" w:rsidR="00401237" w:rsidRDefault="00401237">
      <w:pPr>
        <w:spacing w:line="240" w:lineRule="auto"/>
      </w:pPr>
      <w:r>
        <w:separator/>
      </w:r>
    </w:p>
  </w:footnote>
  <w:footnote w:type="continuationSeparator" w:id="0">
    <w:p w14:paraId="29E4A074" w14:textId="77777777" w:rsidR="00401237" w:rsidRDefault="004012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26" w14:textId="77777777" w:rsidR="00D81A36" w:rsidRDefault="00000000">
    <w:pPr>
      <w:pBdr>
        <w:top w:val="nil"/>
        <w:left w:val="nil"/>
        <w:bottom w:val="nil"/>
        <w:right w:val="nil"/>
        <w:between w:val="nil"/>
      </w:pBdr>
      <w:tabs>
        <w:tab w:val="center" w:pos="4536"/>
        <w:tab w:val="right" w:pos="9072"/>
      </w:tabs>
      <w:rPr>
        <w:color w:val="000000"/>
        <w:sz w:val="18"/>
        <w:szCs w:val="18"/>
      </w:rPr>
    </w:pPr>
    <w:r>
      <w:rPr>
        <w:color w:val="000000"/>
        <w:sz w:val="18"/>
        <w:szCs w:val="18"/>
      </w:rPr>
      <w:pict w14:anchorId="42D8EB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6" type="#_x0000_t75" alt="" style="position:absolute;left:0;text-align:left;margin-left:0;margin-top:0;width:595.2pt;height:841.9pt;z-index:-251658752;mso-position-horizontal:center;mso-position-horizontal-relative:margin;mso-position-vertical:center;mso-position-vertical-relative:margin">
          <v:imagedata r:id="rId1" o:title="image5"/>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25" w14:textId="77777777" w:rsidR="00D81A36" w:rsidRDefault="00D81A36">
    <w:pPr>
      <w:pBdr>
        <w:top w:val="nil"/>
        <w:left w:val="nil"/>
        <w:bottom w:val="nil"/>
        <w:right w:val="nil"/>
        <w:between w:val="nil"/>
      </w:pBdr>
      <w:tabs>
        <w:tab w:val="center" w:pos="4536"/>
        <w:tab w:val="right" w:pos="9072"/>
      </w:tabs>
      <w:rPr>
        <w:color w:val="000000"/>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27" w14:textId="77777777" w:rsidR="00D81A36" w:rsidRDefault="00000000">
    <w:pPr>
      <w:pBdr>
        <w:top w:val="nil"/>
        <w:left w:val="nil"/>
        <w:bottom w:val="nil"/>
        <w:right w:val="nil"/>
        <w:between w:val="nil"/>
      </w:pBdr>
      <w:tabs>
        <w:tab w:val="center" w:pos="4536"/>
        <w:tab w:val="right" w:pos="9072"/>
      </w:tabs>
      <w:rPr>
        <w:color w:val="000000"/>
        <w:sz w:val="18"/>
        <w:szCs w:val="18"/>
      </w:rPr>
    </w:pPr>
    <w:r>
      <w:rPr>
        <w:noProof/>
      </w:rPr>
      <w:drawing>
        <wp:anchor distT="0" distB="0" distL="0" distR="0" simplePos="0" relativeHeight="251656704" behindDoc="1" locked="0" layoutInCell="1" hidden="0" allowOverlap="1" wp14:anchorId="4A92D2C2" wp14:editId="7DAC4812">
          <wp:simplePos x="0" y="0"/>
          <wp:positionH relativeFrom="column">
            <wp:posOffset>-891538</wp:posOffset>
          </wp:positionH>
          <wp:positionV relativeFrom="paragraph">
            <wp:posOffset>0</wp:posOffset>
          </wp:positionV>
          <wp:extent cx="7554032" cy="10685301"/>
          <wp:effectExtent l="0" t="0" r="0" b="0"/>
          <wp:wrapNone/>
          <wp:docPr id="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
                  <a:srcRect/>
                  <a:stretch>
                    <a:fillRect/>
                  </a:stretch>
                </pic:blipFill>
                <pic:spPr>
                  <a:xfrm>
                    <a:off x="0" y="0"/>
                    <a:ext cx="7554032" cy="10685301"/>
                  </a:xfrm>
                  <a:prstGeom prst="rect">
                    <a:avLst/>
                  </a:prstGeom>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29" w14:textId="77777777" w:rsidR="00D81A36" w:rsidRDefault="00000000">
    <w:pPr>
      <w:pBdr>
        <w:top w:val="nil"/>
        <w:left w:val="nil"/>
        <w:bottom w:val="nil"/>
        <w:right w:val="nil"/>
        <w:between w:val="nil"/>
      </w:pBdr>
      <w:tabs>
        <w:tab w:val="center" w:pos="4536"/>
        <w:tab w:val="right" w:pos="9072"/>
      </w:tabs>
      <w:rPr>
        <w:color w:val="000000"/>
        <w:sz w:val="18"/>
        <w:szCs w:val="18"/>
      </w:rPr>
    </w:pPr>
    <w:r>
      <w:rPr>
        <w:color w:val="000000"/>
        <w:sz w:val="18"/>
        <w:szCs w:val="18"/>
      </w:rPr>
      <w:pict w14:anchorId="6441A7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5" type="#_x0000_t75" alt="" style="position:absolute;left:0;text-align:left;margin-left:0;margin-top:0;width:595.2pt;height:841.9pt;z-index:-251657728;mso-position-horizontal:center;mso-position-horizontal-relative:margin;mso-position-vertical:center;mso-position-vertical-relative:margin">
          <v:imagedata r:id="rId1" o:title="image5"/>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28" w14:textId="77777777" w:rsidR="00D81A36" w:rsidRDefault="00D81A36">
    <w:pPr>
      <w:pBdr>
        <w:top w:val="nil"/>
        <w:left w:val="nil"/>
        <w:bottom w:val="nil"/>
        <w:right w:val="nil"/>
        <w:between w:val="nil"/>
      </w:pBdr>
      <w:tabs>
        <w:tab w:val="center" w:pos="4536"/>
        <w:tab w:val="right" w:pos="9072"/>
      </w:tabs>
      <w:rPr>
        <w:color w:val="000000"/>
        <w:sz w:val="18"/>
        <w:szCs w:val="1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2A" w14:textId="77777777" w:rsidR="00D81A36" w:rsidRDefault="00D81A36">
    <w:pPr>
      <w:pBdr>
        <w:top w:val="nil"/>
        <w:left w:val="nil"/>
        <w:bottom w:val="nil"/>
        <w:right w:val="nil"/>
        <w:between w:val="nil"/>
      </w:pBdr>
      <w:tabs>
        <w:tab w:val="center" w:pos="4536"/>
        <w:tab w:val="right" w:pos="9072"/>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82B63"/>
    <w:multiLevelType w:val="multilevel"/>
    <w:tmpl w:val="540CE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1E3C50"/>
    <w:multiLevelType w:val="multilevel"/>
    <w:tmpl w:val="1C44A158"/>
    <w:lvl w:ilvl="0">
      <w:start w:val="1"/>
      <w:numFmt w:val="decimal"/>
      <w:lvlText w:val="%1"/>
      <w:lvlJc w:val="left"/>
      <w:pPr>
        <w:ind w:left="432" w:hanging="432"/>
      </w:pPr>
      <w:rPr>
        <w:b/>
        <w:i w:val="0"/>
        <w:smallCaps w:val="0"/>
        <w:strike w:val="0"/>
        <w:color w:val="000000"/>
        <w:sz w:val="36"/>
        <w:szCs w:val="36"/>
        <w:u w:val="none"/>
        <w:vertAlign w:val="baseline"/>
      </w:rPr>
    </w:lvl>
    <w:lvl w:ilvl="1">
      <w:start w:val="1"/>
      <w:numFmt w:val="decimal"/>
      <w:lvlText w:val="%1.%2"/>
      <w:lvlJc w:val="left"/>
      <w:pPr>
        <w:ind w:left="576" w:hanging="576"/>
      </w:pPr>
      <w:rPr>
        <w:b/>
        <w:i w:val="0"/>
        <w:sz w:val="32"/>
        <w:szCs w:val="32"/>
      </w:rPr>
    </w:lvl>
    <w:lvl w:ilvl="2">
      <w:start w:val="1"/>
      <w:numFmt w:val="decimal"/>
      <w:lvlText w:val="%1.%2.%3"/>
      <w:lvlJc w:val="left"/>
      <w:pPr>
        <w:ind w:left="720" w:hanging="720"/>
      </w:pPr>
      <w:rPr>
        <w:sz w:val="28"/>
        <w:szCs w:val="28"/>
      </w:rPr>
    </w:lvl>
    <w:lvl w:ilvl="3">
      <w:start w:val="1"/>
      <w:numFmt w:val="decimal"/>
      <w:lvlText w:val="%1.%2.%3.%4"/>
      <w:lvlJc w:val="left"/>
      <w:pPr>
        <w:ind w:left="864" w:hanging="864"/>
      </w:pPr>
      <w:rPr>
        <w:sz w:val="24"/>
        <w:szCs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0E944FD"/>
    <w:multiLevelType w:val="multilevel"/>
    <w:tmpl w:val="A234241E"/>
    <w:lvl w:ilvl="0">
      <w:start w:val="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DE61348"/>
    <w:multiLevelType w:val="multilevel"/>
    <w:tmpl w:val="A91C3A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C653571"/>
    <w:multiLevelType w:val="multilevel"/>
    <w:tmpl w:val="F87A0516"/>
    <w:lvl w:ilvl="0">
      <w:start w:val="1"/>
      <w:numFmt w:val="lowerRoman"/>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672E2D01"/>
    <w:multiLevelType w:val="multilevel"/>
    <w:tmpl w:val="9216C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9C601F0"/>
    <w:multiLevelType w:val="multilevel"/>
    <w:tmpl w:val="F280A9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676035757">
    <w:abstractNumId w:val="3"/>
  </w:num>
  <w:num w:numId="2" w16cid:durableId="67650401">
    <w:abstractNumId w:val="2"/>
  </w:num>
  <w:num w:numId="3" w16cid:durableId="1989631315">
    <w:abstractNumId w:val="5"/>
  </w:num>
  <w:num w:numId="4" w16cid:durableId="632712371">
    <w:abstractNumId w:val="6"/>
  </w:num>
  <w:num w:numId="5" w16cid:durableId="1426882471">
    <w:abstractNumId w:val="0"/>
  </w:num>
  <w:num w:numId="6" w16cid:durableId="1595161905">
    <w:abstractNumId w:val="4"/>
  </w:num>
  <w:num w:numId="7" w16cid:durableId="211401166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nessa Prankl">
    <w15:presenceInfo w15:providerId="AD" w15:userId="S::vanessa.prankl@usepat.com::2f214acf-937c-4544-8841-1bc0a7c32c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1A36"/>
    <w:rsid w:val="00401237"/>
    <w:rsid w:val="00543488"/>
    <w:rsid w:val="00A700B0"/>
    <w:rsid w:val="00D81A36"/>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8017E"/>
  <w15:docId w15:val="{CB70E49F-F879-42A0-9108-C1CC153F5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de-AT" w:bidi="ar-SA"/>
      </w:rPr>
    </w:rPrDefault>
    <w:pPrDefault>
      <w:pPr>
        <w:spacing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after="60"/>
      <w:ind w:left="432" w:hanging="432"/>
      <w:outlineLvl w:val="0"/>
    </w:pPr>
    <w:rPr>
      <w:b/>
      <w:sz w:val="36"/>
      <w:szCs w:val="36"/>
    </w:rPr>
  </w:style>
  <w:style w:type="paragraph" w:styleId="Heading2">
    <w:name w:val="heading 2"/>
    <w:basedOn w:val="Normal"/>
    <w:next w:val="Normal"/>
    <w:uiPriority w:val="9"/>
    <w:unhideWhenUsed/>
    <w:qFormat/>
    <w:pPr>
      <w:keepNext/>
      <w:spacing w:after="60"/>
      <w:ind w:left="576" w:hanging="576"/>
      <w:outlineLvl w:val="1"/>
    </w:pPr>
    <w:rPr>
      <w:b/>
      <w:sz w:val="32"/>
      <w:szCs w:val="32"/>
    </w:rPr>
  </w:style>
  <w:style w:type="paragraph" w:styleId="Heading3">
    <w:name w:val="heading 3"/>
    <w:basedOn w:val="Normal"/>
    <w:next w:val="Normal"/>
    <w:uiPriority w:val="9"/>
    <w:unhideWhenUsed/>
    <w:qFormat/>
    <w:pPr>
      <w:keepNext/>
      <w:spacing w:after="60"/>
      <w:ind w:left="720" w:hanging="720"/>
      <w:outlineLvl w:val="2"/>
    </w:pPr>
    <w:rPr>
      <w:b/>
      <w:sz w:val="28"/>
      <w:szCs w:val="28"/>
    </w:rPr>
  </w:style>
  <w:style w:type="paragraph" w:styleId="Heading4">
    <w:name w:val="heading 4"/>
    <w:basedOn w:val="Normal"/>
    <w:next w:val="Normal"/>
    <w:uiPriority w:val="9"/>
    <w:semiHidden/>
    <w:unhideWhenUsed/>
    <w:qFormat/>
    <w:pPr>
      <w:spacing w:after="60"/>
      <w:ind w:left="864" w:hanging="864"/>
      <w:outlineLvl w:val="3"/>
    </w:pPr>
    <w:rPr>
      <w:b/>
      <w:sz w:val="24"/>
      <w:szCs w:val="24"/>
    </w:rPr>
  </w:style>
  <w:style w:type="paragraph" w:styleId="Heading5">
    <w:name w:val="heading 5"/>
    <w:basedOn w:val="Normal"/>
    <w:next w:val="Normal"/>
    <w:uiPriority w:val="9"/>
    <w:semiHidden/>
    <w:unhideWhenUsed/>
    <w:qFormat/>
    <w:pPr>
      <w:spacing w:before="240" w:after="60"/>
      <w:ind w:left="1008" w:hanging="1008"/>
      <w:outlineLvl w:val="4"/>
    </w:pPr>
    <w:rPr>
      <w:b/>
      <w:sz w:val="26"/>
      <w:szCs w:val="26"/>
    </w:rPr>
  </w:style>
  <w:style w:type="paragraph" w:styleId="Heading6">
    <w:name w:val="heading 6"/>
    <w:basedOn w:val="Normal"/>
    <w:next w:val="Normal"/>
    <w:uiPriority w:val="9"/>
    <w:semiHidden/>
    <w:unhideWhenUsed/>
    <w:qFormat/>
    <w:pPr>
      <w:spacing w:before="240" w:after="60"/>
      <w:ind w:left="1152" w:hanging="1152"/>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pPr>
    <w:rPr>
      <w:rFonts w:ascii="Cambria" w:eastAsia="Cambria" w:hAnsi="Cambria" w:cs="Cambria"/>
      <w:sz w:val="56"/>
      <w:szCs w:val="56"/>
    </w:rPr>
  </w:style>
  <w:style w:type="paragraph" w:styleId="Subtitle">
    <w:name w:val="Subtitle"/>
    <w:basedOn w:val="Normal"/>
    <w:next w:val="Normal"/>
    <w:uiPriority w:val="11"/>
    <w:qFormat/>
    <w:pPr>
      <w:spacing w:after="160"/>
    </w:pPr>
    <w:rPr>
      <w:rFonts w:ascii="Calibri" w:eastAsia="Calibri" w:hAnsi="Calibri" w:cs="Calibri"/>
      <w:color w:val="5A5A5A"/>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26" Type="http://schemas.openxmlformats.org/officeDocument/2006/relationships/image" Target="media/image5.png"/><Relationship Id="rId3" Type="http://schemas.openxmlformats.org/officeDocument/2006/relationships/styles" Target="styles.xml"/><Relationship Id="rId21" Type="http://schemas.openxmlformats.org/officeDocument/2006/relationships/comments" Target="comment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10.png"/><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3.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header" Target="header5.xml"/><Relationship Id="rId23" Type="http://schemas.microsoft.com/office/2016/09/relationships/commentsIds" Target="commentsIds.xml"/><Relationship Id="rId28" Type="http://schemas.openxmlformats.org/officeDocument/2006/relationships/image" Target="media/image7.png"/><Relationship Id="rId10" Type="http://schemas.openxmlformats.org/officeDocument/2006/relationships/footer" Target="footer1.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microsoft.com/office/2011/relationships/commentsExtended" Target="commentsExtended.xml"/><Relationship Id="rId27" Type="http://schemas.openxmlformats.org/officeDocument/2006/relationships/image" Target="media/image6.png"/><Relationship Id="rId30" Type="http://schemas.openxmlformats.org/officeDocument/2006/relationships/hyperlink" Target="https://cdn.sparkfun.com/assets/learn_tutorials/5/0/7/esp32-thing-schematic.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zAnC/gtmbPrETF64tmDN6yiC2g==">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Dmgub2tmdnlyNGo3b3c2Mg5oLmVyMDlhY2g5aGdzYTIOaC55bTl5NGNud282MHUyDmgueHFpZmF6Mm0xMXFpMgloLjNvN2FsbmsyDmgud3EzeTIwNThnczJqMg5oLncxcHRzczYzc3BkdTIOaC4yaXdsbXB0czdmMGkyDmguZmxkd2p1amQyZ2owMg5oLmk3eDlrM2V3OHRsdjIOaC5vYm90dXV1NmZqdGgyDmgud2txbThtM2ZpMHhsMg5oLmM2bTViNmgwMzBzejIOaC5sbXBqZXBtYmtuNG0yDmgud3ZuMmQ5emJsYmE4Mg5oLmJuYmJhYThzbDZhajIOaC5vZW95N3ZzcmwyY3QyCGguaWh2NjM2Mg5oLjY2ZWZjb2ozemdpcz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OAByITE2eWRBZGUtS3lDV0JpaEwtWkVFUmR4emNqdFByLVF2U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3808</Words>
  <Characters>23997</Characters>
  <Application>Microsoft Office Word</Application>
  <DocSecurity>0</DocSecurity>
  <Lines>199</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Vanessa Prankl</cp:lastModifiedBy>
  <cp:revision>2</cp:revision>
  <dcterms:created xsi:type="dcterms:W3CDTF">2024-04-08T09:01:00Z</dcterms:created>
  <dcterms:modified xsi:type="dcterms:W3CDTF">2024-04-08T10:48:00Z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12">
    <vt:lpwstr>Normal</vt:lpwstr>
  </property>
  <property fmtid="{D5CDD505-2E9C-101B-9397-08002B2CF9AE}" pid="3" name="CitaviDocumentProperty_0">
    <vt:lpwstr>0bcb7f71-a2b5-4563-ac06-4c9fa4c95d13</vt:lpwstr>
  </property>
  <property fmtid="{D5CDD505-2E9C-101B-9397-08002B2CF9AE}" pid="4" name="CitaviDocumentProperty_13">
    <vt:lpwstr>Normal</vt:lpwstr>
  </property>
  <property fmtid="{D5CDD505-2E9C-101B-9397-08002B2CF9AE}" pid="5" name="CitaviDocumentProperty_11">
    <vt:lpwstr>Heading 1</vt:lpwstr>
  </property>
  <property fmtid="{D5CDD505-2E9C-101B-9397-08002B2CF9AE}" pid="6" name="CitaviDocumentProperty_16">
    <vt:lpwstr>Subtitle</vt:lpwstr>
  </property>
  <property fmtid="{D5CDD505-2E9C-101B-9397-08002B2CF9AE}" pid="7" name="CitaviDocumentProperty_17">
    <vt:lpwstr>Normal</vt:lpwstr>
  </property>
  <property fmtid="{D5CDD505-2E9C-101B-9397-08002B2CF9AE}" pid="8" name="CitaviDocumentProperty_15">
    <vt:lpwstr>Normal</vt:lpwstr>
  </property>
  <property fmtid="{D5CDD505-2E9C-101B-9397-08002B2CF9AE}" pid="9" name="CitaviDocumentProperty_7">
    <vt:lpwstr>MA</vt:lpwstr>
  </property>
  <property fmtid="{D5CDD505-2E9C-101B-9397-08002B2CF9AE}" pid="10" name="CitaviDocumentProperty_8">
    <vt:lpwstr>CloudProjectKey=v5etdkst02hjemkyomhelzqqm1j56fyl7r0j1wjli; ProjectName=MA</vt:lpwstr>
  </property>
  <property fmtid="{D5CDD505-2E9C-101B-9397-08002B2CF9AE}" pid="11" name="CitaviDocumentProperty_6">
    <vt:lpwstr>True</vt:lpwstr>
  </property>
  <property fmtid="{D5CDD505-2E9C-101B-9397-08002B2CF9AE}" pid="12" name="CitaviDocumentProperty_1">
    <vt:lpwstr>6.14.0.0</vt:lpwstr>
  </property>
</Properties>
</file>